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12" w:rsidRDefault="00774612" w:rsidP="00877745">
      <w:pPr>
        <w:spacing w:after="0" w:line="240" w:lineRule="auto"/>
        <w:rPr>
          <w:rFonts w:ascii="Times New Roman" w:hAnsi="Times New Roman" w:cs="Times New Roman"/>
          <w:b/>
          <w:sz w:val="24"/>
          <w:szCs w:val="24"/>
        </w:rPr>
      </w:pPr>
    </w:p>
    <w:p w:rsidR="00774612" w:rsidRPr="00E835A7" w:rsidRDefault="00E835A7" w:rsidP="00877745">
      <w:pPr>
        <w:spacing w:after="0" w:line="240" w:lineRule="auto"/>
        <w:rPr>
          <w:rFonts w:ascii="Times New Roman" w:hAnsi="Times New Roman" w:cs="Times New Roman"/>
          <w:b/>
          <w:sz w:val="28"/>
          <w:szCs w:val="28"/>
        </w:rPr>
      </w:pPr>
      <w:r w:rsidRPr="00E835A7">
        <w:rPr>
          <w:rFonts w:ascii="Times New Roman" w:hAnsi="Times New Roman" w:cs="Times New Roman"/>
          <w:b/>
          <w:sz w:val="28"/>
          <w:szCs w:val="28"/>
        </w:rPr>
        <w:t xml:space="preserve">Wpływ alkoholu na rozwój </w:t>
      </w:r>
      <w:r w:rsidR="00AB15C9">
        <w:rPr>
          <w:rFonts w:ascii="Times New Roman" w:hAnsi="Times New Roman" w:cs="Times New Roman"/>
          <w:b/>
          <w:sz w:val="28"/>
          <w:szCs w:val="28"/>
        </w:rPr>
        <w:t>zarodkowy</w:t>
      </w:r>
    </w:p>
    <w:p w:rsidR="00774612" w:rsidRDefault="00774612" w:rsidP="00877745">
      <w:pPr>
        <w:spacing w:after="0" w:line="240" w:lineRule="auto"/>
        <w:rPr>
          <w:rFonts w:ascii="Times New Roman" w:hAnsi="Times New Roman" w:cs="Times New Roman"/>
          <w:b/>
          <w:sz w:val="24"/>
          <w:szCs w:val="24"/>
        </w:rPr>
      </w:pPr>
    </w:p>
    <w:p w:rsidR="00774612" w:rsidRPr="00774612" w:rsidRDefault="00774612" w:rsidP="00774612">
      <w:pPr>
        <w:spacing w:after="0" w:line="240" w:lineRule="auto"/>
        <w:jc w:val="both"/>
        <w:rPr>
          <w:rFonts w:ascii="Times New Roman" w:hAnsi="Times New Roman" w:cs="Times New Roman"/>
          <w:b/>
          <w:sz w:val="24"/>
          <w:szCs w:val="24"/>
          <w:u w:val="single"/>
        </w:rPr>
      </w:pPr>
      <w:r w:rsidRPr="00774612">
        <w:rPr>
          <w:rFonts w:ascii="Times New Roman" w:hAnsi="Times New Roman" w:cs="Times New Roman"/>
          <w:sz w:val="24"/>
          <w:szCs w:val="24"/>
          <w:u w:val="single"/>
        </w:rPr>
        <w:t xml:space="preserve">Z </w:t>
      </w:r>
      <w:r w:rsidR="00DE5A91">
        <w:rPr>
          <w:rFonts w:ascii="Times New Roman" w:hAnsi="Times New Roman" w:cs="Times New Roman"/>
          <w:sz w:val="24"/>
          <w:szCs w:val="24"/>
          <w:u w:val="single"/>
        </w:rPr>
        <w:t>profesor</w:t>
      </w:r>
      <w:r w:rsidRPr="00774612">
        <w:rPr>
          <w:rFonts w:ascii="Times New Roman" w:hAnsi="Times New Roman" w:cs="Times New Roman"/>
          <w:b/>
          <w:sz w:val="24"/>
          <w:szCs w:val="24"/>
          <w:u w:val="single"/>
        </w:rPr>
        <w:t xml:space="preserve"> Mirosławą Cichorek, </w:t>
      </w:r>
      <w:r w:rsidR="00DE5A91">
        <w:rPr>
          <w:rFonts w:ascii="Times New Roman" w:hAnsi="Times New Roman" w:cs="Times New Roman"/>
          <w:sz w:val="24"/>
          <w:szCs w:val="24"/>
          <w:u w:val="single"/>
        </w:rPr>
        <w:t xml:space="preserve">embriologiem, kierownikiem </w:t>
      </w:r>
      <w:r w:rsidRPr="00774612">
        <w:rPr>
          <w:rFonts w:ascii="Times New Roman" w:hAnsi="Times New Roman" w:cs="Times New Roman"/>
          <w:sz w:val="24"/>
          <w:szCs w:val="24"/>
          <w:u w:val="single"/>
        </w:rPr>
        <w:t>Zakładu Embriologii w Katedrze Anatomii, Gdańskiego Uniwersytetu Medycznego rozmawia</w:t>
      </w:r>
      <w:r w:rsidRPr="00774612">
        <w:rPr>
          <w:rFonts w:ascii="Times New Roman" w:hAnsi="Times New Roman" w:cs="Times New Roman"/>
          <w:b/>
          <w:sz w:val="24"/>
          <w:szCs w:val="24"/>
          <w:u w:val="single"/>
        </w:rPr>
        <w:t xml:space="preserve"> Magdalena Borkowska</w:t>
      </w:r>
    </w:p>
    <w:p w:rsidR="00774612" w:rsidRDefault="00774612" w:rsidP="00774612">
      <w:pPr>
        <w:spacing w:after="0" w:line="240" w:lineRule="auto"/>
        <w:jc w:val="both"/>
        <w:rPr>
          <w:rFonts w:ascii="Times New Roman" w:hAnsi="Times New Roman" w:cs="Times New Roman"/>
          <w:b/>
          <w:sz w:val="24"/>
          <w:szCs w:val="24"/>
        </w:rPr>
      </w:pPr>
    </w:p>
    <w:p w:rsidR="00A85A70" w:rsidRDefault="00A85A70" w:rsidP="00774612">
      <w:pPr>
        <w:spacing w:after="0" w:line="240" w:lineRule="auto"/>
        <w:jc w:val="both"/>
        <w:rPr>
          <w:rFonts w:ascii="Times New Roman" w:hAnsi="Times New Roman" w:cs="Times New Roman"/>
          <w:b/>
          <w:sz w:val="24"/>
          <w:szCs w:val="24"/>
        </w:rPr>
      </w:pPr>
    </w:p>
    <w:p w:rsidR="0068602C" w:rsidRDefault="0068602C" w:rsidP="00774612">
      <w:pPr>
        <w:pStyle w:val="Akapitzlist"/>
        <w:spacing w:after="0" w:line="240" w:lineRule="auto"/>
        <w:ind w:left="714"/>
        <w:jc w:val="both"/>
        <w:rPr>
          <w:rFonts w:ascii="Times New Roman" w:hAnsi="Times New Roman" w:cs="Times New Roman"/>
          <w:b/>
          <w:sz w:val="24"/>
          <w:szCs w:val="24"/>
        </w:rPr>
      </w:pPr>
    </w:p>
    <w:p w:rsidR="00301F84" w:rsidRPr="00774612" w:rsidRDefault="005F595E" w:rsidP="00774612">
      <w:pPr>
        <w:spacing w:after="0" w:line="240" w:lineRule="auto"/>
        <w:jc w:val="both"/>
        <w:rPr>
          <w:rFonts w:ascii="Times New Roman" w:hAnsi="Times New Roman" w:cs="Times New Roman"/>
          <w:b/>
          <w:sz w:val="24"/>
          <w:szCs w:val="24"/>
        </w:rPr>
      </w:pPr>
      <w:r w:rsidRPr="00774612">
        <w:rPr>
          <w:rFonts w:ascii="Times New Roman" w:hAnsi="Times New Roman" w:cs="Times New Roman"/>
          <w:b/>
          <w:sz w:val="24"/>
          <w:szCs w:val="24"/>
        </w:rPr>
        <w:t>W jakim stopniu używki ,takie jak alkohol, papierosy mogą wpływać na implantację?</w:t>
      </w:r>
    </w:p>
    <w:p w:rsidR="00A85A70" w:rsidRDefault="00A85A70" w:rsidP="00774612">
      <w:pPr>
        <w:spacing w:after="0" w:line="360" w:lineRule="auto"/>
        <w:jc w:val="both"/>
        <w:rPr>
          <w:rFonts w:ascii="Times New Roman" w:hAnsi="Times New Roman" w:cs="Times New Roman"/>
          <w:color w:val="000000" w:themeColor="text1"/>
          <w:sz w:val="24"/>
          <w:szCs w:val="24"/>
        </w:rPr>
      </w:pPr>
    </w:p>
    <w:p w:rsidR="00A52A7C" w:rsidRPr="00877745" w:rsidRDefault="00A52A7C" w:rsidP="00774612">
      <w:pPr>
        <w:spacing w:after="0" w:line="360" w:lineRule="auto"/>
        <w:jc w:val="both"/>
        <w:rPr>
          <w:rFonts w:ascii="Times New Roman" w:hAnsi="Times New Roman" w:cs="Times New Roman"/>
          <w:color w:val="000000" w:themeColor="text1"/>
          <w:sz w:val="24"/>
          <w:szCs w:val="24"/>
        </w:rPr>
      </w:pPr>
      <w:r w:rsidRPr="00877745">
        <w:rPr>
          <w:rFonts w:ascii="Times New Roman" w:hAnsi="Times New Roman" w:cs="Times New Roman"/>
          <w:color w:val="000000" w:themeColor="text1"/>
          <w:sz w:val="24"/>
          <w:szCs w:val="24"/>
        </w:rPr>
        <w:t xml:space="preserve">Alkohol oraz palenie tytoniu wpływają </w:t>
      </w:r>
      <w:r w:rsidR="008255C0">
        <w:rPr>
          <w:rFonts w:ascii="Times New Roman" w:hAnsi="Times New Roman" w:cs="Times New Roman"/>
          <w:color w:val="000000" w:themeColor="text1"/>
          <w:sz w:val="24"/>
          <w:szCs w:val="24"/>
        </w:rPr>
        <w:t xml:space="preserve">zarówno </w:t>
      </w:r>
      <w:r w:rsidRPr="00877745">
        <w:rPr>
          <w:rFonts w:ascii="Times New Roman" w:hAnsi="Times New Roman" w:cs="Times New Roman"/>
          <w:color w:val="000000" w:themeColor="text1"/>
          <w:sz w:val="24"/>
          <w:szCs w:val="24"/>
        </w:rPr>
        <w:t xml:space="preserve">bezpośrednio na rozwijający się organizm, jak i pośrednio poprzez </w:t>
      </w:r>
      <w:r w:rsidR="00C164A4">
        <w:rPr>
          <w:rFonts w:ascii="Times New Roman" w:hAnsi="Times New Roman" w:cs="Times New Roman"/>
          <w:color w:val="000000" w:themeColor="text1"/>
          <w:sz w:val="24"/>
          <w:szCs w:val="24"/>
        </w:rPr>
        <w:t>oddziaływanie</w:t>
      </w:r>
      <w:r w:rsidR="00C164A4" w:rsidRPr="00877745">
        <w:rPr>
          <w:rFonts w:ascii="Times New Roman" w:hAnsi="Times New Roman" w:cs="Times New Roman"/>
          <w:color w:val="000000" w:themeColor="text1"/>
          <w:sz w:val="24"/>
          <w:szCs w:val="24"/>
        </w:rPr>
        <w:t xml:space="preserve"> </w:t>
      </w:r>
      <w:r w:rsidRPr="00877745">
        <w:rPr>
          <w:rFonts w:ascii="Times New Roman" w:hAnsi="Times New Roman" w:cs="Times New Roman"/>
          <w:color w:val="000000" w:themeColor="text1"/>
          <w:sz w:val="24"/>
          <w:szCs w:val="24"/>
        </w:rPr>
        <w:t>na łożysko. W ten sposób ograniczają wewnątrzmaciczny wzrost płodu, przejawiający się wolniejszym wzrostem niektórych kości kończyn i czaszki, a także zmniejszoną wielkością niektórych narządów np. mózgu, nerek, co dokumentują pomiary antropometryczne wykonywane w badaniu ultrasonograficznym lub w analizie obrazów z rezonansu magnetycznego.</w:t>
      </w:r>
    </w:p>
    <w:p w:rsidR="00794EF7" w:rsidRDefault="00A52A7C"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color w:val="000000" w:themeColor="text1"/>
          <w:sz w:val="24"/>
          <w:szCs w:val="24"/>
        </w:rPr>
        <w:t>Zasadnicze znaczenie dla rozwoju ma prawidłowa implantacja</w:t>
      </w:r>
      <w:r w:rsidR="00A85A70">
        <w:rPr>
          <w:rFonts w:ascii="Times New Roman" w:hAnsi="Times New Roman" w:cs="Times New Roman"/>
          <w:color w:val="000000" w:themeColor="text1"/>
          <w:sz w:val="24"/>
          <w:szCs w:val="24"/>
        </w:rPr>
        <w:t xml:space="preserve"> (</w:t>
      </w:r>
      <w:r w:rsidRPr="00877745">
        <w:rPr>
          <w:rFonts w:ascii="Times New Roman" w:hAnsi="Times New Roman" w:cs="Times New Roman"/>
          <w:color w:val="000000" w:themeColor="text1"/>
          <w:sz w:val="24"/>
          <w:szCs w:val="24"/>
        </w:rPr>
        <w:t>zagnieżdżenie</w:t>
      </w:r>
      <w:r w:rsidR="00A85A70">
        <w:rPr>
          <w:rFonts w:ascii="Times New Roman" w:hAnsi="Times New Roman" w:cs="Times New Roman"/>
          <w:color w:val="000000" w:themeColor="text1"/>
          <w:sz w:val="24"/>
          <w:szCs w:val="24"/>
        </w:rPr>
        <w:t>)</w:t>
      </w:r>
      <w:r w:rsidRPr="00877745">
        <w:rPr>
          <w:rFonts w:ascii="Times New Roman" w:hAnsi="Times New Roman" w:cs="Times New Roman"/>
          <w:color w:val="000000" w:themeColor="text1"/>
          <w:sz w:val="24"/>
          <w:szCs w:val="24"/>
        </w:rPr>
        <w:t xml:space="preserve"> rozwijającego się organizmu w ścianie macicy, która jest do tego procesu przygotowywana przez hormony wydzielane przez jajnik po zapłodnieniu. Badania wykazały, że alkohol i tytoń zaburzają </w:t>
      </w:r>
      <w:r w:rsidR="005B2F8B">
        <w:rPr>
          <w:rFonts w:ascii="Times New Roman" w:hAnsi="Times New Roman" w:cs="Times New Roman"/>
          <w:color w:val="000000" w:themeColor="text1"/>
          <w:sz w:val="24"/>
          <w:szCs w:val="24"/>
        </w:rPr>
        <w:t xml:space="preserve">wydzielanie </w:t>
      </w:r>
      <w:r w:rsidRPr="00877745">
        <w:rPr>
          <w:rFonts w:ascii="Times New Roman" w:hAnsi="Times New Roman" w:cs="Times New Roman"/>
          <w:color w:val="000000" w:themeColor="text1"/>
          <w:sz w:val="24"/>
          <w:szCs w:val="24"/>
        </w:rPr>
        <w:t xml:space="preserve">hormonów </w:t>
      </w:r>
      <w:r w:rsidR="005B2F8B">
        <w:rPr>
          <w:rFonts w:ascii="Times New Roman" w:hAnsi="Times New Roman" w:cs="Times New Roman"/>
          <w:color w:val="000000" w:themeColor="text1"/>
          <w:sz w:val="24"/>
          <w:szCs w:val="24"/>
        </w:rPr>
        <w:t xml:space="preserve">przez jajnik oraz </w:t>
      </w:r>
      <w:r w:rsidR="005F595E" w:rsidRPr="00774612">
        <w:rPr>
          <w:rFonts w:ascii="Times New Roman" w:hAnsi="Times New Roman" w:cs="Times New Roman"/>
          <w:color w:val="000000" w:themeColor="text1"/>
          <w:sz w:val="24"/>
          <w:szCs w:val="24"/>
        </w:rPr>
        <w:t>elementy</w:t>
      </w:r>
      <w:r w:rsidR="005B2F8B">
        <w:rPr>
          <w:rFonts w:ascii="Times New Roman" w:hAnsi="Times New Roman" w:cs="Times New Roman"/>
          <w:color w:val="000000" w:themeColor="text1"/>
          <w:sz w:val="24"/>
          <w:szCs w:val="24"/>
        </w:rPr>
        <w:t xml:space="preserve"> kontrolujące ten proces</w:t>
      </w:r>
      <w:r w:rsidR="00A85A70">
        <w:rPr>
          <w:rFonts w:ascii="Times New Roman" w:hAnsi="Times New Roman" w:cs="Times New Roman"/>
          <w:color w:val="000000" w:themeColor="text1"/>
          <w:sz w:val="24"/>
          <w:szCs w:val="24"/>
        </w:rPr>
        <w:t>,</w:t>
      </w:r>
      <w:r w:rsidR="005B2F8B">
        <w:rPr>
          <w:rFonts w:ascii="Times New Roman" w:hAnsi="Times New Roman" w:cs="Times New Roman"/>
          <w:color w:val="000000" w:themeColor="text1"/>
          <w:sz w:val="24"/>
          <w:szCs w:val="24"/>
        </w:rPr>
        <w:t xml:space="preserve"> tj. przysadkę i podw</w:t>
      </w:r>
      <w:r w:rsidR="000C0F11">
        <w:rPr>
          <w:rFonts w:ascii="Times New Roman" w:hAnsi="Times New Roman" w:cs="Times New Roman"/>
          <w:color w:val="000000" w:themeColor="text1"/>
          <w:sz w:val="24"/>
          <w:szCs w:val="24"/>
        </w:rPr>
        <w:t>z</w:t>
      </w:r>
      <w:r w:rsidR="005B2F8B">
        <w:rPr>
          <w:rFonts w:ascii="Times New Roman" w:hAnsi="Times New Roman" w:cs="Times New Roman"/>
          <w:color w:val="000000" w:themeColor="text1"/>
          <w:sz w:val="24"/>
          <w:szCs w:val="24"/>
        </w:rPr>
        <w:t xml:space="preserve">górze [tzw. oś </w:t>
      </w:r>
      <w:r w:rsidRPr="00877745">
        <w:rPr>
          <w:rFonts w:ascii="Times New Roman" w:hAnsi="Times New Roman" w:cs="Times New Roman"/>
          <w:color w:val="000000" w:themeColor="text1"/>
          <w:sz w:val="24"/>
          <w:szCs w:val="24"/>
        </w:rPr>
        <w:t>i podw</w:t>
      </w:r>
      <w:r w:rsidR="0068602C">
        <w:rPr>
          <w:rFonts w:ascii="Times New Roman" w:hAnsi="Times New Roman" w:cs="Times New Roman"/>
          <w:color w:val="000000" w:themeColor="text1"/>
          <w:sz w:val="24"/>
          <w:szCs w:val="24"/>
        </w:rPr>
        <w:t>z</w:t>
      </w:r>
      <w:r w:rsidRPr="00877745">
        <w:rPr>
          <w:rFonts w:ascii="Times New Roman" w:hAnsi="Times New Roman" w:cs="Times New Roman"/>
          <w:color w:val="000000" w:themeColor="text1"/>
          <w:sz w:val="24"/>
          <w:szCs w:val="24"/>
        </w:rPr>
        <w:t>górze-przysadka-gonada (jajnik/jądro)</w:t>
      </w:r>
      <w:r w:rsidR="005B2F8B">
        <w:rPr>
          <w:rFonts w:ascii="Times New Roman" w:hAnsi="Times New Roman" w:cs="Times New Roman"/>
          <w:color w:val="000000" w:themeColor="text1"/>
          <w:sz w:val="24"/>
          <w:szCs w:val="24"/>
        </w:rPr>
        <w:t>]</w:t>
      </w:r>
      <w:r w:rsidRPr="00877745">
        <w:rPr>
          <w:rFonts w:ascii="Times New Roman" w:hAnsi="Times New Roman" w:cs="Times New Roman"/>
          <w:color w:val="000000" w:themeColor="text1"/>
          <w:sz w:val="24"/>
          <w:szCs w:val="24"/>
        </w:rPr>
        <w:t>. Alkohol wpływa także na bardzo ważne procesy zachodzące we wczesnym etapie rozwoju (3-4 tydzień)</w:t>
      </w:r>
      <w:r w:rsidR="00A85A70">
        <w:rPr>
          <w:rFonts w:ascii="Times New Roman" w:hAnsi="Times New Roman" w:cs="Times New Roman"/>
          <w:color w:val="000000" w:themeColor="text1"/>
          <w:sz w:val="24"/>
          <w:szCs w:val="24"/>
        </w:rPr>
        <w:t>,</w:t>
      </w:r>
      <w:r w:rsidRPr="00877745">
        <w:rPr>
          <w:rFonts w:ascii="Times New Roman" w:hAnsi="Times New Roman" w:cs="Times New Roman"/>
          <w:color w:val="000000" w:themeColor="text1"/>
          <w:sz w:val="24"/>
          <w:szCs w:val="24"/>
        </w:rPr>
        <w:t xml:space="preserve"> takie jak gastrulacja (tworzenie listków zarodkowych: ektodermy, endodermy, mezodermy) i neurulacja (powstanie cewy nerwowej</w:t>
      </w:r>
      <w:r w:rsidR="00A85A70">
        <w:rPr>
          <w:rFonts w:ascii="Times New Roman" w:hAnsi="Times New Roman" w:cs="Times New Roman"/>
          <w:color w:val="000000" w:themeColor="text1"/>
          <w:sz w:val="24"/>
          <w:szCs w:val="24"/>
        </w:rPr>
        <w:t>,</w:t>
      </w:r>
      <w:r w:rsidRPr="00877745">
        <w:rPr>
          <w:rFonts w:ascii="Times New Roman" w:hAnsi="Times New Roman" w:cs="Times New Roman"/>
          <w:color w:val="000000" w:themeColor="text1"/>
          <w:sz w:val="24"/>
          <w:szCs w:val="24"/>
        </w:rPr>
        <w:t xml:space="preserve"> z której rozwinie się ośrodkowy układ nerwowy).</w:t>
      </w:r>
      <w:r w:rsidR="00E523FE" w:rsidRPr="00877745">
        <w:rPr>
          <w:rFonts w:ascii="Times New Roman" w:hAnsi="Times New Roman" w:cs="Times New Roman"/>
          <w:color w:val="000000" w:themeColor="text1"/>
          <w:sz w:val="24"/>
          <w:szCs w:val="24"/>
        </w:rPr>
        <w:t xml:space="preserve"> </w:t>
      </w:r>
      <w:r w:rsidR="00E523FE" w:rsidRPr="008C5EAB">
        <w:rPr>
          <w:rFonts w:ascii="Times New Roman" w:hAnsi="Times New Roman" w:cs="Times New Roman"/>
          <w:color w:val="000000" w:themeColor="text1"/>
          <w:sz w:val="24"/>
          <w:szCs w:val="24"/>
        </w:rPr>
        <w:t xml:space="preserve">Stwierdzono, że alkohol powoduje zmiany epigenetyczne </w:t>
      </w:r>
      <w:r w:rsidR="00B56F06" w:rsidRPr="008C5EAB">
        <w:rPr>
          <w:rFonts w:ascii="Times New Roman" w:hAnsi="Times New Roman" w:cs="Times New Roman"/>
          <w:color w:val="000000" w:themeColor="text1"/>
          <w:sz w:val="24"/>
          <w:szCs w:val="24"/>
        </w:rPr>
        <w:t>(</w:t>
      </w:r>
      <w:r w:rsidR="00207B4A">
        <w:rPr>
          <w:rFonts w:ascii="Times New Roman" w:hAnsi="Times New Roman" w:cs="Times New Roman"/>
          <w:color w:val="000000" w:themeColor="text1"/>
          <w:sz w:val="24"/>
          <w:szCs w:val="24"/>
        </w:rPr>
        <w:t xml:space="preserve"> </w:t>
      </w:r>
      <w:r w:rsidR="005B2F8B" w:rsidRPr="008C5EAB">
        <w:rPr>
          <w:rFonts w:ascii="Times New Roman" w:hAnsi="Times New Roman" w:cs="Times New Roman"/>
          <w:color w:val="000000" w:themeColor="text1"/>
          <w:sz w:val="24"/>
          <w:szCs w:val="24"/>
        </w:rPr>
        <w:t xml:space="preserve">biochemiczne modyfikacje </w:t>
      </w:r>
      <w:r w:rsidR="00B56F06" w:rsidRPr="008C5EAB">
        <w:rPr>
          <w:rFonts w:ascii="Times New Roman" w:hAnsi="Times New Roman" w:cs="Times New Roman"/>
          <w:color w:val="000000" w:themeColor="text1"/>
          <w:sz w:val="24"/>
          <w:szCs w:val="24"/>
        </w:rPr>
        <w:t>ekspresji genów bez zmiany sekwencji nukleotydów</w:t>
      </w:r>
      <w:r w:rsidR="00BB0787" w:rsidRPr="008C5EAB">
        <w:rPr>
          <w:rFonts w:ascii="Times New Roman" w:hAnsi="Times New Roman" w:cs="Times New Roman"/>
          <w:color w:val="000000" w:themeColor="text1"/>
          <w:sz w:val="24"/>
          <w:szCs w:val="24"/>
        </w:rPr>
        <w:t>)</w:t>
      </w:r>
      <w:r w:rsidR="00E523FE" w:rsidRPr="008C5EAB">
        <w:rPr>
          <w:rFonts w:ascii="Times New Roman" w:hAnsi="Times New Roman" w:cs="Times New Roman"/>
          <w:color w:val="000000" w:themeColor="text1"/>
          <w:sz w:val="24"/>
          <w:szCs w:val="24"/>
        </w:rPr>
        <w:t xml:space="preserve"> komórek tworzących </w:t>
      </w:r>
      <w:r w:rsidR="00BB0787" w:rsidRPr="008C5EAB">
        <w:rPr>
          <w:rFonts w:ascii="Times New Roman" w:hAnsi="Times New Roman" w:cs="Times New Roman"/>
          <w:color w:val="000000" w:themeColor="text1"/>
          <w:sz w:val="24"/>
          <w:szCs w:val="24"/>
        </w:rPr>
        <w:t>wczesne</w:t>
      </w:r>
      <w:r w:rsidR="00207B4A">
        <w:rPr>
          <w:rFonts w:ascii="Times New Roman" w:hAnsi="Times New Roman" w:cs="Times New Roman"/>
          <w:color w:val="000000" w:themeColor="text1"/>
          <w:sz w:val="24"/>
          <w:szCs w:val="24"/>
        </w:rPr>
        <w:t xml:space="preserve"> </w:t>
      </w:r>
      <w:r w:rsidR="00E523FE" w:rsidRPr="008C5EAB">
        <w:rPr>
          <w:rFonts w:ascii="Times New Roman" w:hAnsi="Times New Roman" w:cs="Times New Roman"/>
          <w:color w:val="000000" w:themeColor="text1"/>
          <w:sz w:val="24"/>
          <w:szCs w:val="24"/>
        </w:rPr>
        <w:t>stadia rozwojowe myszy (morula, blastocysta) oraz obniża tempo podziałów blastomerów</w:t>
      </w:r>
      <w:r w:rsidR="00A85A70">
        <w:rPr>
          <w:rFonts w:ascii="Times New Roman" w:hAnsi="Times New Roman" w:cs="Times New Roman"/>
          <w:color w:val="000000" w:themeColor="text1"/>
          <w:sz w:val="24"/>
          <w:szCs w:val="24"/>
        </w:rPr>
        <w:t>,</w:t>
      </w:r>
      <w:r w:rsidR="00E523FE" w:rsidRPr="008C5EAB">
        <w:rPr>
          <w:rFonts w:ascii="Times New Roman" w:hAnsi="Times New Roman" w:cs="Times New Roman"/>
          <w:color w:val="000000" w:themeColor="text1"/>
          <w:sz w:val="24"/>
          <w:szCs w:val="24"/>
        </w:rPr>
        <w:t xml:space="preserve"> prowadząc do zahamowania wzrostu blastocysty.</w:t>
      </w:r>
      <w:r w:rsidR="00BC662D" w:rsidRPr="008C5EAB">
        <w:rPr>
          <w:rFonts w:ascii="Times New Roman" w:hAnsi="Times New Roman" w:cs="Times New Roman"/>
          <w:color w:val="000000" w:themeColor="text1"/>
          <w:sz w:val="24"/>
          <w:szCs w:val="24"/>
        </w:rPr>
        <w:t xml:space="preserve"> Co oznacza wpływ alkoholu na </w:t>
      </w:r>
      <w:r w:rsidR="00BB0787" w:rsidRPr="008C5EAB">
        <w:rPr>
          <w:rFonts w:ascii="Times New Roman" w:hAnsi="Times New Roman" w:cs="Times New Roman"/>
          <w:color w:val="000000" w:themeColor="text1"/>
          <w:sz w:val="24"/>
          <w:szCs w:val="24"/>
        </w:rPr>
        <w:t>komórki jeszcze przed ich zagnieżdżeniem (</w:t>
      </w:r>
      <w:r w:rsidR="00BC662D" w:rsidRPr="008C5EAB">
        <w:rPr>
          <w:rFonts w:ascii="Times New Roman" w:hAnsi="Times New Roman" w:cs="Times New Roman"/>
          <w:color w:val="000000" w:themeColor="text1"/>
          <w:sz w:val="24"/>
          <w:szCs w:val="24"/>
        </w:rPr>
        <w:t>implantac</w:t>
      </w:r>
      <w:r w:rsidR="00BB0787" w:rsidRPr="008C5EAB">
        <w:rPr>
          <w:rFonts w:ascii="Times New Roman" w:hAnsi="Times New Roman" w:cs="Times New Roman"/>
          <w:color w:val="000000" w:themeColor="text1"/>
          <w:sz w:val="24"/>
          <w:szCs w:val="24"/>
        </w:rPr>
        <w:t>ją) w macicy.</w:t>
      </w:r>
      <w:r w:rsidR="00E523FE" w:rsidRPr="008C5EAB">
        <w:rPr>
          <w:rFonts w:ascii="Times New Roman" w:hAnsi="Times New Roman" w:cs="Times New Roman"/>
          <w:color w:val="000000" w:themeColor="text1"/>
          <w:sz w:val="24"/>
          <w:szCs w:val="24"/>
        </w:rPr>
        <w:br/>
      </w:r>
      <w:r w:rsidR="001F2ACA" w:rsidRPr="008C5EAB">
        <w:rPr>
          <w:rFonts w:ascii="Times New Roman" w:hAnsi="Times New Roman" w:cs="Times New Roman"/>
          <w:sz w:val="24"/>
          <w:szCs w:val="24"/>
        </w:rPr>
        <w:t>Zarówno alkohol</w:t>
      </w:r>
      <w:r w:rsidR="00BC662D" w:rsidRPr="008C5EAB">
        <w:rPr>
          <w:rFonts w:ascii="Times New Roman" w:hAnsi="Times New Roman" w:cs="Times New Roman"/>
          <w:sz w:val="24"/>
          <w:szCs w:val="24"/>
        </w:rPr>
        <w:t>,</w:t>
      </w:r>
      <w:r w:rsidR="001F2ACA" w:rsidRPr="008C5EAB">
        <w:rPr>
          <w:rFonts w:ascii="Times New Roman" w:hAnsi="Times New Roman" w:cs="Times New Roman"/>
          <w:sz w:val="24"/>
          <w:szCs w:val="24"/>
        </w:rPr>
        <w:t xml:space="preserve"> jak i składniki dymu tytoniowego wpływają na zmiany strukturalne i czynnościowe łożyska, narządu tworzonego przez matkę</w:t>
      </w:r>
      <w:r w:rsidR="00A85A70">
        <w:rPr>
          <w:rFonts w:ascii="Times New Roman" w:hAnsi="Times New Roman" w:cs="Times New Roman"/>
          <w:sz w:val="24"/>
          <w:szCs w:val="24"/>
        </w:rPr>
        <w:t>,</w:t>
      </w:r>
      <w:r w:rsidR="001F2ACA" w:rsidRPr="008C5EAB">
        <w:rPr>
          <w:rFonts w:ascii="Times New Roman" w:hAnsi="Times New Roman" w:cs="Times New Roman"/>
          <w:sz w:val="24"/>
          <w:szCs w:val="24"/>
        </w:rPr>
        <w:t xml:space="preserve"> jak i rozwijające się dziecko.</w:t>
      </w:r>
      <w:r w:rsidR="00336BC7" w:rsidRPr="008C5EAB">
        <w:rPr>
          <w:rFonts w:ascii="Times New Roman" w:hAnsi="Times New Roman" w:cs="Times New Roman"/>
          <w:sz w:val="24"/>
          <w:szCs w:val="24"/>
        </w:rPr>
        <w:t xml:space="preserve"> </w:t>
      </w:r>
      <w:r w:rsidR="005C1268" w:rsidRPr="008C5EAB">
        <w:rPr>
          <w:rFonts w:ascii="Times New Roman" w:hAnsi="Times New Roman" w:cs="Times New Roman"/>
          <w:sz w:val="24"/>
          <w:szCs w:val="24"/>
        </w:rPr>
        <w:t>Palenie tytoniu zmniejsza przepływ</w:t>
      </w:r>
      <w:r w:rsidR="00207B4A">
        <w:rPr>
          <w:rFonts w:ascii="Times New Roman" w:hAnsi="Times New Roman" w:cs="Times New Roman"/>
          <w:sz w:val="24"/>
          <w:szCs w:val="24"/>
        </w:rPr>
        <w:t xml:space="preserve"> </w:t>
      </w:r>
      <w:r w:rsidR="005C1268" w:rsidRPr="008C5EAB">
        <w:rPr>
          <w:rFonts w:ascii="Times New Roman" w:hAnsi="Times New Roman" w:cs="Times New Roman"/>
          <w:sz w:val="24"/>
          <w:szCs w:val="24"/>
        </w:rPr>
        <w:t xml:space="preserve">krwi w unaczynieniu macicznym i w tętnicy pępowinowej, ale jednocześnie zwiększa przepływ krwi w tętnicy mózgowej w porównaniu z grupą niepalącą, co może być adaptacją chroniącą mózg przed niedotlenieniem. Dym tytoniowy powoduje zmniejszenie liczby kosmków </w:t>
      </w:r>
      <w:r w:rsidR="00BB0787" w:rsidRPr="008C5EAB">
        <w:rPr>
          <w:rFonts w:ascii="Times New Roman" w:hAnsi="Times New Roman" w:cs="Times New Roman"/>
          <w:sz w:val="24"/>
          <w:szCs w:val="24"/>
        </w:rPr>
        <w:t>(elementy strukturalne łożyska)</w:t>
      </w:r>
      <w:r w:rsidR="00A85A70">
        <w:rPr>
          <w:rFonts w:ascii="Times New Roman" w:hAnsi="Times New Roman" w:cs="Times New Roman"/>
          <w:sz w:val="24"/>
          <w:szCs w:val="24"/>
        </w:rPr>
        <w:t>, a także</w:t>
      </w:r>
      <w:r w:rsidR="00BB0787" w:rsidRPr="008C5EAB">
        <w:rPr>
          <w:rFonts w:ascii="Times New Roman" w:hAnsi="Times New Roman" w:cs="Times New Roman"/>
          <w:sz w:val="24"/>
          <w:szCs w:val="24"/>
        </w:rPr>
        <w:t xml:space="preserve"> </w:t>
      </w:r>
      <w:r w:rsidR="005C1268" w:rsidRPr="008C5EAB">
        <w:rPr>
          <w:rFonts w:ascii="Times New Roman" w:hAnsi="Times New Roman" w:cs="Times New Roman"/>
          <w:sz w:val="24"/>
          <w:szCs w:val="24"/>
        </w:rPr>
        <w:t xml:space="preserve">zmiany w ich strukturze (pogrubienia śródbłonka naczyń, wzrost zawartości kolagenu w zrębie, zmniejszenia </w:t>
      </w:r>
      <w:r w:rsidR="005C1268" w:rsidRPr="008C5EAB">
        <w:rPr>
          <w:rFonts w:ascii="Times New Roman" w:hAnsi="Times New Roman" w:cs="Times New Roman"/>
          <w:sz w:val="24"/>
          <w:szCs w:val="24"/>
        </w:rPr>
        <w:lastRenderedPageBreak/>
        <w:t xml:space="preserve">unaczynienia, redukcję liczby mikrokosmków) </w:t>
      </w:r>
      <w:r w:rsidR="00A85A70">
        <w:rPr>
          <w:rFonts w:ascii="Times New Roman" w:hAnsi="Times New Roman" w:cs="Times New Roman"/>
          <w:sz w:val="24"/>
          <w:szCs w:val="24"/>
        </w:rPr>
        <w:t xml:space="preserve">oraz </w:t>
      </w:r>
      <w:r w:rsidR="005C1268" w:rsidRPr="008C5EAB">
        <w:rPr>
          <w:rFonts w:ascii="Times New Roman" w:hAnsi="Times New Roman" w:cs="Times New Roman"/>
          <w:sz w:val="24"/>
          <w:szCs w:val="24"/>
        </w:rPr>
        <w:t>funkcjonowaniu</w:t>
      </w:r>
      <w:r w:rsidR="00A85A70">
        <w:rPr>
          <w:rFonts w:ascii="Times New Roman" w:hAnsi="Times New Roman" w:cs="Times New Roman"/>
          <w:sz w:val="24"/>
          <w:szCs w:val="24"/>
        </w:rPr>
        <w:t>.</w:t>
      </w:r>
      <w:r w:rsidR="00207B4A">
        <w:rPr>
          <w:rFonts w:ascii="Times New Roman" w:hAnsi="Times New Roman" w:cs="Times New Roman"/>
          <w:sz w:val="24"/>
          <w:szCs w:val="24"/>
        </w:rPr>
        <w:t xml:space="preserve"> </w:t>
      </w:r>
      <w:r w:rsidR="005C1268" w:rsidRPr="008C5EAB">
        <w:rPr>
          <w:rFonts w:ascii="Times New Roman" w:hAnsi="Times New Roman" w:cs="Times New Roman"/>
          <w:sz w:val="24"/>
          <w:szCs w:val="24"/>
        </w:rPr>
        <w:t>Zmiany strukturalne</w:t>
      </w:r>
      <w:r w:rsidR="005C1268" w:rsidRPr="00877745">
        <w:rPr>
          <w:rFonts w:ascii="Times New Roman" w:hAnsi="Times New Roman" w:cs="Times New Roman"/>
          <w:sz w:val="24"/>
          <w:szCs w:val="24"/>
        </w:rPr>
        <w:t xml:space="preserve"> łożyska zachodzące w wyniku palenia tytoniu przez kobietę ciężarną</w:t>
      </w:r>
      <w:r w:rsidR="00207B4A">
        <w:rPr>
          <w:rFonts w:ascii="Times New Roman" w:hAnsi="Times New Roman" w:cs="Times New Roman"/>
          <w:sz w:val="24"/>
          <w:szCs w:val="24"/>
        </w:rPr>
        <w:t xml:space="preserve"> </w:t>
      </w:r>
      <w:r w:rsidR="005C1268" w:rsidRPr="00877745">
        <w:rPr>
          <w:rFonts w:ascii="Times New Roman" w:hAnsi="Times New Roman" w:cs="Times New Roman"/>
          <w:sz w:val="24"/>
          <w:szCs w:val="24"/>
        </w:rPr>
        <w:t>prowadzą do obniżenia jego masy, zmniejszają efektywność wymiany substancji między matką a płodem, zwiększają ryzyko jego odklejenia, które u kobiet palących znacząco wzrasta w porównaniu z ciężarnymi niepalącymi. Część tych zmian obserwowano także w wyniku działania alkoholu.</w:t>
      </w:r>
      <w:r w:rsidR="00E523FE" w:rsidRPr="00877745">
        <w:rPr>
          <w:rFonts w:ascii="Times New Roman" w:hAnsi="Times New Roman" w:cs="Times New Roman"/>
          <w:sz w:val="24"/>
          <w:szCs w:val="24"/>
        </w:rPr>
        <w:br/>
      </w:r>
      <w:r w:rsidR="00F47A1C" w:rsidRPr="00877745">
        <w:rPr>
          <w:rFonts w:ascii="Times New Roman" w:hAnsi="Times New Roman" w:cs="Times New Roman"/>
          <w:sz w:val="24"/>
          <w:szCs w:val="24"/>
        </w:rPr>
        <w:t>Zatem wpływ używek na rozwój nowego organizmu jest wielokierunkowy i to już od wczesnych etapów rozwoju. U</w:t>
      </w:r>
      <w:r w:rsidR="00794EF7" w:rsidRPr="00877745">
        <w:rPr>
          <w:rFonts w:ascii="Times New Roman" w:hAnsi="Times New Roman" w:cs="Times New Roman"/>
          <w:sz w:val="24"/>
          <w:szCs w:val="24"/>
        </w:rPr>
        <w:t>żyw</w:t>
      </w:r>
      <w:r w:rsidR="00F47A1C" w:rsidRPr="00877745">
        <w:rPr>
          <w:rFonts w:ascii="Times New Roman" w:hAnsi="Times New Roman" w:cs="Times New Roman"/>
          <w:sz w:val="24"/>
          <w:szCs w:val="24"/>
        </w:rPr>
        <w:t>ki wpływają nie tylko na komórki tworzącego się zarodka, ale także na błony płodowe</w:t>
      </w:r>
      <w:r w:rsidR="00A85A70">
        <w:rPr>
          <w:rFonts w:ascii="Times New Roman" w:hAnsi="Times New Roman" w:cs="Times New Roman"/>
          <w:sz w:val="24"/>
          <w:szCs w:val="24"/>
        </w:rPr>
        <w:t>,</w:t>
      </w:r>
      <w:r w:rsidR="00F47A1C" w:rsidRPr="00877745">
        <w:rPr>
          <w:rFonts w:ascii="Times New Roman" w:hAnsi="Times New Roman" w:cs="Times New Roman"/>
          <w:sz w:val="24"/>
          <w:szCs w:val="24"/>
        </w:rPr>
        <w:t xml:space="preserve"> bez których nie może się on rozwijać.</w:t>
      </w:r>
      <w:r w:rsidR="00794EF7" w:rsidRPr="00877745">
        <w:rPr>
          <w:rFonts w:ascii="Times New Roman" w:hAnsi="Times New Roman" w:cs="Times New Roman"/>
          <w:sz w:val="24"/>
          <w:szCs w:val="24"/>
        </w:rPr>
        <w:t xml:space="preserve"> </w:t>
      </w:r>
    </w:p>
    <w:p w:rsidR="00877745" w:rsidRPr="00877745" w:rsidRDefault="00877745" w:rsidP="00774612">
      <w:pPr>
        <w:spacing w:after="0" w:line="360" w:lineRule="auto"/>
        <w:jc w:val="both"/>
        <w:rPr>
          <w:rFonts w:ascii="Times New Roman" w:hAnsi="Times New Roman" w:cs="Times New Roman"/>
          <w:sz w:val="24"/>
          <w:szCs w:val="24"/>
        </w:rPr>
      </w:pPr>
    </w:p>
    <w:p w:rsidR="00301F84" w:rsidRPr="00774612" w:rsidRDefault="00A85A70" w:rsidP="00774612">
      <w:pPr>
        <w:spacing w:after="0" w:line="240" w:lineRule="auto"/>
        <w:jc w:val="both"/>
        <w:rPr>
          <w:rFonts w:ascii="Times New Roman" w:hAnsi="Times New Roman" w:cs="Times New Roman"/>
          <w:b/>
          <w:sz w:val="24"/>
          <w:szCs w:val="24"/>
        </w:rPr>
      </w:pPr>
      <w:r w:rsidRPr="00774612">
        <w:rPr>
          <w:rFonts w:ascii="Times New Roman" w:hAnsi="Times New Roman" w:cs="Times New Roman"/>
          <w:b/>
          <w:sz w:val="24"/>
          <w:szCs w:val="24"/>
        </w:rPr>
        <w:t>J</w:t>
      </w:r>
      <w:r w:rsidR="005F595E" w:rsidRPr="00774612">
        <w:rPr>
          <w:rFonts w:ascii="Times New Roman" w:hAnsi="Times New Roman" w:cs="Times New Roman"/>
          <w:b/>
          <w:sz w:val="24"/>
          <w:szCs w:val="24"/>
        </w:rPr>
        <w:t xml:space="preserve">ak przebiega proces tworzenia embrionu i jaki wpływ na jego rozwój mają substancje teratogenne, np. alkohol? </w:t>
      </w:r>
    </w:p>
    <w:p w:rsidR="00A85A70" w:rsidRDefault="00A85A70" w:rsidP="00774612">
      <w:pPr>
        <w:spacing w:after="0" w:line="360" w:lineRule="auto"/>
        <w:jc w:val="both"/>
        <w:rPr>
          <w:rFonts w:ascii="Times New Roman" w:hAnsi="Times New Roman" w:cs="Times New Roman"/>
          <w:sz w:val="24"/>
          <w:szCs w:val="24"/>
        </w:rPr>
      </w:pPr>
    </w:p>
    <w:p w:rsidR="007D7ADD" w:rsidRPr="00877745" w:rsidRDefault="007D7ADD"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sz w:val="24"/>
          <w:szCs w:val="24"/>
        </w:rPr>
        <w:t>Początkiem rozwoju człowieka jest proces zapłodnienia</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w wyniku którego połączone gamety (plemnik i komórka jajowa) utworzą zygotę – pierwszą komórkę nowego organizmu. Zygota dzieli się</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dając kolejne komórki zwane blastomerami. W tym czasie zachodzi przemieszczanie nowego organizmu z jajowodu do macicy, gdzie następuje jego zagnieżdżenie w ścianie tego narządu. W ciągu trzech tygodni bardzo intensywnych podziałów namnażające się komórki utworzą tarczkę zarodkową o średnicy ok. 1 mm</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zbudowaną z trzech grup komórek: ektodermy, endodermy, mezodermy,</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zwanych listkami zarodkowymi. </w:t>
      </w:r>
      <w:r w:rsidR="00A52A7C" w:rsidRPr="00877745">
        <w:rPr>
          <w:rFonts w:ascii="Times New Roman" w:hAnsi="Times New Roman" w:cs="Times New Roman"/>
          <w:sz w:val="24"/>
          <w:szCs w:val="24"/>
        </w:rPr>
        <w:t>W</w:t>
      </w:r>
      <w:r w:rsidRPr="00877745">
        <w:rPr>
          <w:rFonts w:ascii="Times New Roman" w:hAnsi="Times New Roman" w:cs="Times New Roman"/>
          <w:sz w:val="24"/>
          <w:szCs w:val="24"/>
        </w:rPr>
        <w:t xml:space="preserve"> kolejnych tygodniach</w:t>
      </w:r>
      <w:r w:rsidR="00A52A7C" w:rsidRPr="00877745">
        <w:rPr>
          <w:rFonts w:ascii="Times New Roman" w:hAnsi="Times New Roman" w:cs="Times New Roman"/>
          <w:sz w:val="24"/>
          <w:szCs w:val="24"/>
        </w:rPr>
        <w:t xml:space="preserve"> komórki te utworzą</w:t>
      </w:r>
      <w:r w:rsidRPr="00877745">
        <w:rPr>
          <w:rFonts w:ascii="Times New Roman" w:hAnsi="Times New Roman" w:cs="Times New Roman"/>
          <w:sz w:val="24"/>
          <w:szCs w:val="24"/>
        </w:rPr>
        <w:t xml:space="preserve"> wszystkie elementy budujące ciało nowego organizmu</w:t>
      </w:r>
      <w:r w:rsidR="00A52A7C" w:rsidRPr="00877745">
        <w:rPr>
          <w:rFonts w:ascii="Times New Roman" w:hAnsi="Times New Roman" w:cs="Times New Roman"/>
          <w:sz w:val="24"/>
          <w:szCs w:val="24"/>
        </w:rPr>
        <w:t>.</w:t>
      </w:r>
      <w:r w:rsidRPr="00877745">
        <w:rPr>
          <w:rFonts w:ascii="Times New Roman" w:hAnsi="Times New Roman" w:cs="Times New Roman"/>
          <w:sz w:val="24"/>
          <w:szCs w:val="24"/>
        </w:rPr>
        <w:t xml:space="preserve"> Wokół tarczki z zygoty powsta</w:t>
      </w:r>
      <w:r w:rsidR="00871E7F">
        <w:rPr>
          <w:rFonts w:ascii="Times New Roman" w:hAnsi="Times New Roman" w:cs="Times New Roman"/>
          <w:sz w:val="24"/>
          <w:szCs w:val="24"/>
        </w:rPr>
        <w:t>ją</w:t>
      </w:r>
      <w:r w:rsidRPr="00877745">
        <w:rPr>
          <w:rFonts w:ascii="Times New Roman" w:hAnsi="Times New Roman" w:cs="Times New Roman"/>
          <w:sz w:val="24"/>
          <w:szCs w:val="24"/>
        </w:rPr>
        <w:t xml:space="preserve"> w tym okresie również błony płodowe (owodnia, kosmówka, pęcherzyk żółtkowy), które biorą udział w procesie przekazywania substancji odżywczych i tlenu od matki do komórek dziecka, ochraniają przed urazami mechanicznymi, bronią przed patogenami (wirusami, bakteriami)</w:t>
      </w:r>
      <w:r w:rsidR="00F47A1C" w:rsidRPr="00877745">
        <w:rPr>
          <w:rFonts w:ascii="Times New Roman" w:hAnsi="Times New Roman" w:cs="Times New Roman"/>
          <w:sz w:val="24"/>
          <w:szCs w:val="24"/>
        </w:rPr>
        <w:t>, usuwają metabolity</w:t>
      </w:r>
      <w:r w:rsidRPr="00877745">
        <w:rPr>
          <w:rFonts w:ascii="Times New Roman" w:hAnsi="Times New Roman" w:cs="Times New Roman"/>
          <w:sz w:val="24"/>
          <w:szCs w:val="24"/>
        </w:rPr>
        <w:t>. W okresie do ósmego tygodnia rozwijające się dziecko nazywamy zarodkiem – wtedy zmienia się bardzo wygląd zewnętrzny, z płaskiej tarczki</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w wyniku złożonych procesów tworzą się wszystkie elementy budujące ciało człowieka – głowa z zarysem twarzy, klatka piersiowa, kończyny, oczy, uszy. Po ósmym tygodniu zarodek wyglądem zewnętrznym przypomina miniaturowego człowieka, ma około 3. cm długości (bez długości kończyn dolnych) i 1 g masy. Ze względu na tę wyraźną zmianę wyglądu zewnętrznego nazywany jest płodem. W tym okresie kształtują się wszystkie narządy i tworzone przez nie układy. Jedne rozwijają się bardzo dynamicznie</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np. serce (od 22. dnia pompuje krew – zarodek ma wtedy ok. 5 mm długości, a w 8. tygodniu ma już</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ostateczną strukturę anatomiczną),</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a inne tworzą się przez całą ciążę np. układ nerwowy (bazą do rozwoju jest powstająca z rynienki nerwowej już w 4. tygodniu cewa nerwowa, z której powstaje mózg </w:t>
      </w:r>
      <w:r w:rsidRPr="00877745">
        <w:rPr>
          <w:rFonts w:ascii="Times New Roman" w:hAnsi="Times New Roman" w:cs="Times New Roman"/>
          <w:sz w:val="24"/>
          <w:szCs w:val="24"/>
        </w:rPr>
        <w:lastRenderedPageBreak/>
        <w:t xml:space="preserve">i rdzeń kręgowy). Płód znajduje się w owodni – balonie wypełnionym płynem owodniowym (główny składnik to woda) o temperaturze ciała matki – co między innymi istotnie </w:t>
      </w:r>
      <w:r w:rsidR="00E85F58" w:rsidRPr="00877745">
        <w:rPr>
          <w:rFonts w:ascii="Times New Roman" w:hAnsi="Times New Roman" w:cs="Times New Roman"/>
          <w:sz w:val="24"/>
          <w:szCs w:val="24"/>
        </w:rPr>
        <w:t>określa inne warunki fizjologiczne dla</w:t>
      </w:r>
      <w:r w:rsidRPr="00877745">
        <w:rPr>
          <w:rFonts w:ascii="Times New Roman" w:hAnsi="Times New Roman" w:cs="Times New Roman"/>
          <w:sz w:val="24"/>
          <w:szCs w:val="24"/>
        </w:rPr>
        <w:t xml:space="preserve"> rozw</w:t>
      </w:r>
      <w:r w:rsidR="00E85F58" w:rsidRPr="00877745">
        <w:rPr>
          <w:rFonts w:ascii="Times New Roman" w:hAnsi="Times New Roman" w:cs="Times New Roman"/>
          <w:sz w:val="24"/>
          <w:szCs w:val="24"/>
        </w:rPr>
        <w:t xml:space="preserve">ijającego się </w:t>
      </w:r>
      <w:r w:rsidRPr="00877745">
        <w:rPr>
          <w:rFonts w:ascii="Times New Roman" w:hAnsi="Times New Roman" w:cs="Times New Roman"/>
          <w:sz w:val="24"/>
          <w:szCs w:val="24"/>
        </w:rPr>
        <w:t>dziecka</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np. płuca nie pobierają powietrza aż do momentu narodzin, a konieczny tlen dziecko otrzymuje od matki poprzez łożysko. Łożysko to bardzo ważny narząd</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w tworzeniu którego bierze udział matka (ściana macicy) i dziecko (kosmówka). Poprzez łożysko dziecko otrzymuje wszystkie</w:t>
      </w:r>
      <w:r w:rsidR="00871E7F">
        <w:rPr>
          <w:rFonts w:ascii="Times New Roman" w:hAnsi="Times New Roman" w:cs="Times New Roman"/>
          <w:sz w:val="24"/>
          <w:szCs w:val="24"/>
        </w:rPr>
        <w:t xml:space="preserve">, </w:t>
      </w:r>
      <w:r w:rsidR="00871E7F" w:rsidRPr="00877745">
        <w:rPr>
          <w:rFonts w:ascii="Times New Roman" w:hAnsi="Times New Roman" w:cs="Times New Roman"/>
          <w:sz w:val="24"/>
          <w:szCs w:val="24"/>
        </w:rPr>
        <w:t>niezbędne do rozwoju</w:t>
      </w:r>
      <w:r w:rsidR="00871E7F">
        <w:rPr>
          <w:rFonts w:ascii="Times New Roman" w:hAnsi="Times New Roman" w:cs="Times New Roman"/>
          <w:sz w:val="24"/>
          <w:szCs w:val="24"/>
        </w:rPr>
        <w:t>,</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substancje odżywcze. To łożysko pełni funkcje oddechowe płuc i wydalnicze nerek, aż do narodzin dziecka, chroni przed infekcjami, produkuje wiele hormonów. Niestety przez łożysko z łatwością przenikają znajdujące się we krwi matki substancje szkodliwe dla dziecka np. alkohol, nikotyna, narkotyki, które stanowią zagrożenie w czasie całej ciąży ze względu na zróżnicowane tempo rozwoju różnych narządów. Okresem szczególnie niebezpiecznym są pierwsze 2-3 miesiące, kiedy wszystko ma swój początek. Działający w tym okresie czynnik (np. alkohol</w:t>
      </w:r>
      <w:r w:rsidR="00A52A7C" w:rsidRPr="00877745">
        <w:rPr>
          <w:rFonts w:ascii="Times New Roman" w:hAnsi="Times New Roman" w:cs="Times New Roman"/>
          <w:sz w:val="24"/>
          <w:szCs w:val="24"/>
        </w:rPr>
        <w:t xml:space="preserve"> i jego metabolity, nikotyna</w:t>
      </w:r>
      <w:r w:rsidRPr="00877745">
        <w:rPr>
          <w:rFonts w:ascii="Times New Roman" w:hAnsi="Times New Roman" w:cs="Times New Roman"/>
          <w:sz w:val="24"/>
          <w:szCs w:val="24"/>
        </w:rPr>
        <w:t>) może zaburzyć rozwój wielu struktur</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 np.</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mózgu, twarzy, serca. Tempo rozwoju poszczególnych narządów jest zróżnicowane </w:t>
      </w:r>
      <w:r w:rsidR="00871E7F">
        <w:rPr>
          <w:rFonts w:ascii="Times New Roman" w:hAnsi="Times New Roman" w:cs="Times New Roman"/>
          <w:sz w:val="24"/>
          <w:szCs w:val="24"/>
        </w:rPr>
        <w:t>(</w:t>
      </w:r>
      <w:r w:rsidRPr="00877745">
        <w:rPr>
          <w:rFonts w:ascii="Times New Roman" w:hAnsi="Times New Roman" w:cs="Times New Roman"/>
          <w:sz w:val="24"/>
          <w:szCs w:val="24"/>
        </w:rPr>
        <w:t xml:space="preserve">np. minimalne warunki do funkcjonowania płuc są spełnione od ok. 28. </w:t>
      </w:r>
      <w:r w:rsidR="00871E7F">
        <w:rPr>
          <w:rFonts w:ascii="Times New Roman" w:hAnsi="Times New Roman" w:cs="Times New Roman"/>
          <w:sz w:val="24"/>
          <w:szCs w:val="24"/>
        </w:rPr>
        <w:t>t</w:t>
      </w:r>
      <w:r w:rsidR="00871E7F" w:rsidRPr="00877745">
        <w:rPr>
          <w:rFonts w:ascii="Times New Roman" w:hAnsi="Times New Roman" w:cs="Times New Roman"/>
          <w:sz w:val="24"/>
          <w:szCs w:val="24"/>
        </w:rPr>
        <w:t>ygodnia</w:t>
      </w:r>
      <w:r w:rsidR="00871E7F">
        <w:rPr>
          <w:rFonts w:ascii="Times New Roman" w:hAnsi="Times New Roman" w:cs="Times New Roman"/>
          <w:sz w:val="24"/>
          <w:szCs w:val="24"/>
        </w:rPr>
        <w:t>)</w:t>
      </w:r>
      <w:r w:rsidRPr="00877745">
        <w:rPr>
          <w:rFonts w:ascii="Times New Roman" w:hAnsi="Times New Roman" w:cs="Times New Roman"/>
          <w:sz w:val="24"/>
          <w:szCs w:val="24"/>
        </w:rPr>
        <w:t>, natomiast mózg rozwija się przez całą ciążę.</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Proces rozwoju </w:t>
      </w:r>
      <w:r w:rsidR="0011247C" w:rsidRPr="00877745">
        <w:rPr>
          <w:rFonts w:ascii="Times New Roman" w:hAnsi="Times New Roman" w:cs="Times New Roman"/>
          <w:sz w:val="24"/>
          <w:szCs w:val="24"/>
        </w:rPr>
        <w:t>wewnątrzmacicznego</w:t>
      </w:r>
      <w:r w:rsidRPr="00877745">
        <w:rPr>
          <w:rFonts w:ascii="Times New Roman" w:hAnsi="Times New Roman" w:cs="Times New Roman"/>
          <w:sz w:val="24"/>
          <w:szCs w:val="24"/>
        </w:rPr>
        <w:t xml:space="preserve"> dziecka trwa 38. tygodni od dnia zapłodnienia.</w:t>
      </w:r>
    </w:p>
    <w:p w:rsidR="00F67528" w:rsidRDefault="0011247C"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sz w:val="24"/>
          <w:szCs w:val="24"/>
        </w:rPr>
        <w:t>Już dawno wykazano doświadczalnie, że a</w:t>
      </w:r>
      <w:r w:rsidR="007D7ADD" w:rsidRPr="00877745">
        <w:rPr>
          <w:rFonts w:ascii="Times New Roman" w:hAnsi="Times New Roman" w:cs="Times New Roman"/>
          <w:sz w:val="24"/>
          <w:szCs w:val="24"/>
        </w:rPr>
        <w:t xml:space="preserve">lkohol </w:t>
      </w:r>
      <w:r w:rsidRPr="00877745">
        <w:rPr>
          <w:rFonts w:ascii="Times New Roman" w:hAnsi="Times New Roman" w:cs="Times New Roman"/>
          <w:sz w:val="24"/>
          <w:szCs w:val="24"/>
        </w:rPr>
        <w:t xml:space="preserve">i jego metabolity </w:t>
      </w:r>
      <w:r w:rsidR="007D7ADD" w:rsidRPr="00877745">
        <w:rPr>
          <w:rFonts w:ascii="Times New Roman" w:hAnsi="Times New Roman" w:cs="Times New Roman"/>
          <w:sz w:val="24"/>
          <w:szCs w:val="24"/>
        </w:rPr>
        <w:t>ma</w:t>
      </w:r>
      <w:r w:rsidRPr="00877745">
        <w:rPr>
          <w:rFonts w:ascii="Times New Roman" w:hAnsi="Times New Roman" w:cs="Times New Roman"/>
          <w:sz w:val="24"/>
          <w:szCs w:val="24"/>
        </w:rPr>
        <w:t>ją działanie embriotoksyczne</w:t>
      </w:r>
      <w:r w:rsidR="00E85F58" w:rsidRPr="00877745">
        <w:rPr>
          <w:rFonts w:ascii="Times New Roman" w:hAnsi="Times New Roman" w:cs="Times New Roman"/>
          <w:sz w:val="24"/>
          <w:szCs w:val="24"/>
        </w:rPr>
        <w:t xml:space="preserve"> – niszczą komórki zarodka</w:t>
      </w:r>
      <w:r w:rsidR="007D7ADD" w:rsidRPr="00877745">
        <w:rPr>
          <w:rFonts w:ascii="Times New Roman" w:hAnsi="Times New Roman" w:cs="Times New Roman"/>
          <w:sz w:val="24"/>
          <w:szCs w:val="24"/>
        </w:rPr>
        <w:t>.</w:t>
      </w:r>
      <w:r w:rsidRPr="00877745">
        <w:rPr>
          <w:rFonts w:ascii="Times New Roman" w:hAnsi="Times New Roman" w:cs="Times New Roman"/>
          <w:sz w:val="24"/>
          <w:szCs w:val="24"/>
        </w:rPr>
        <w:t xml:space="preserve"> </w:t>
      </w:r>
      <w:r w:rsidR="007D7ADD" w:rsidRPr="00877745">
        <w:rPr>
          <w:rFonts w:ascii="Times New Roman" w:hAnsi="Times New Roman" w:cs="Times New Roman"/>
          <w:sz w:val="24"/>
          <w:szCs w:val="24"/>
        </w:rPr>
        <w:t>Obecnie dysponujemy możliwością oceny zmian genów (genomika), białek (proteomika) czy metabolitów (metabolomika) w wyniku działania alkoholu na zarodki</w:t>
      </w:r>
      <w:r w:rsidR="00871E7F">
        <w:rPr>
          <w:rFonts w:ascii="Times New Roman" w:hAnsi="Times New Roman" w:cs="Times New Roman"/>
          <w:sz w:val="24"/>
          <w:szCs w:val="24"/>
        </w:rPr>
        <w:t>,</w:t>
      </w:r>
      <w:r w:rsidR="007D7ADD" w:rsidRPr="00877745">
        <w:rPr>
          <w:rFonts w:ascii="Times New Roman" w:hAnsi="Times New Roman" w:cs="Times New Roman"/>
          <w:sz w:val="24"/>
          <w:szCs w:val="24"/>
        </w:rPr>
        <w:t xml:space="preserve"> np. analiza zmian proteomicznych wykazała, że alkohol powodował zmiany w ekspresji</w:t>
      </w:r>
      <w:r w:rsidR="00207B4A">
        <w:rPr>
          <w:rFonts w:ascii="Times New Roman" w:hAnsi="Times New Roman" w:cs="Times New Roman"/>
          <w:sz w:val="24"/>
          <w:szCs w:val="24"/>
        </w:rPr>
        <w:t xml:space="preserve"> </w:t>
      </w:r>
      <w:r w:rsidR="007D7ADD" w:rsidRPr="00877745">
        <w:rPr>
          <w:rFonts w:ascii="Times New Roman" w:hAnsi="Times New Roman" w:cs="Times New Roman"/>
          <w:sz w:val="24"/>
          <w:szCs w:val="24"/>
        </w:rPr>
        <w:t xml:space="preserve">genów związanych głównie ze </w:t>
      </w:r>
      <w:r w:rsidR="007D7ADD" w:rsidRPr="008C5EAB">
        <w:rPr>
          <w:rFonts w:ascii="Times New Roman" w:hAnsi="Times New Roman" w:cs="Times New Roman"/>
          <w:sz w:val="24"/>
          <w:szCs w:val="24"/>
        </w:rPr>
        <w:t>stresem oksydacyjnym</w:t>
      </w:r>
      <w:r w:rsidR="007D7ADD" w:rsidRPr="00877745">
        <w:rPr>
          <w:rFonts w:ascii="Times New Roman" w:hAnsi="Times New Roman" w:cs="Times New Roman"/>
          <w:sz w:val="24"/>
          <w:szCs w:val="24"/>
        </w:rPr>
        <w:t xml:space="preserve"> </w:t>
      </w:r>
      <w:r w:rsidR="00BB0787">
        <w:rPr>
          <w:rFonts w:ascii="Times New Roman" w:hAnsi="Times New Roman" w:cs="Times New Roman"/>
          <w:sz w:val="24"/>
          <w:szCs w:val="24"/>
        </w:rPr>
        <w:t>(zaburzenie</w:t>
      </w:r>
      <w:r w:rsidR="00BB0787" w:rsidRPr="00BB0787">
        <w:rPr>
          <w:rFonts w:ascii="Times New Roman" w:hAnsi="Times New Roman" w:cs="Times New Roman"/>
          <w:sz w:val="24"/>
          <w:szCs w:val="24"/>
        </w:rPr>
        <w:t xml:space="preserve"> równowagi pomiędzy </w:t>
      </w:r>
      <w:r w:rsidR="00BB0787">
        <w:rPr>
          <w:rFonts w:ascii="Times New Roman" w:hAnsi="Times New Roman" w:cs="Times New Roman"/>
          <w:sz w:val="24"/>
          <w:szCs w:val="24"/>
        </w:rPr>
        <w:t xml:space="preserve">wolnymi rodnikami a </w:t>
      </w:r>
      <w:r w:rsidR="00BB0787" w:rsidRPr="00BB0787">
        <w:rPr>
          <w:rFonts w:ascii="Times New Roman" w:hAnsi="Times New Roman" w:cs="Times New Roman"/>
          <w:sz w:val="24"/>
          <w:szCs w:val="24"/>
        </w:rPr>
        <w:t>przeciwutleniaczami)</w:t>
      </w:r>
      <w:r w:rsidR="00871E7F">
        <w:rPr>
          <w:rFonts w:ascii="Times New Roman" w:hAnsi="Times New Roman" w:cs="Times New Roman"/>
          <w:sz w:val="24"/>
          <w:szCs w:val="24"/>
        </w:rPr>
        <w:t xml:space="preserve"> </w:t>
      </w:r>
      <w:r w:rsidR="007D7ADD" w:rsidRPr="00877745">
        <w:rPr>
          <w:rFonts w:ascii="Times New Roman" w:hAnsi="Times New Roman" w:cs="Times New Roman"/>
          <w:sz w:val="24"/>
          <w:szCs w:val="24"/>
        </w:rPr>
        <w:t>oraz metabolizmem retinoidów</w:t>
      </w:r>
      <w:r w:rsidR="00BB0787">
        <w:rPr>
          <w:rFonts w:ascii="Times New Roman" w:hAnsi="Times New Roman" w:cs="Times New Roman"/>
          <w:sz w:val="24"/>
          <w:szCs w:val="24"/>
        </w:rPr>
        <w:t xml:space="preserve"> (pochodnych witaminy A)</w:t>
      </w:r>
      <w:r w:rsidR="007D7ADD" w:rsidRPr="00877745">
        <w:rPr>
          <w:rFonts w:ascii="Times New Roman" w:hAnsi="Times New Roman" w:cs="Times New Roman"/>
          <w:sz w:val="24"/>
          <w:szCs w:val="24"/>
        </w:rPr>
        <w:t>. Kwas retinowy to ważny czynnik prawidłowej embriogenezy</w:t>
      </w:r>
      <w:r w:rsidR="00EF53ED">
        <w:rPr>
          <w:rFonts w:ascii="Times New Roman" w:hAnsi="Times New Roman" w:cs="Times New Roman"/>
          <w:sz w:val="24"/>
          <w:szCs w:val="24"/>
        </w:rPr>
        <w:t>, ale</w:t>
      </w:r>
      <w:r w:rsidR="007D7ADD" w:rsidRPr="00877745">
        <w:rPr>
          <w:rFonts w:ascii="Times New Roman" w:hAnsi="Times New Roman" w:cs="Times New Roman"/>
          <w:sz w:val="24"/>
          <w:szCs w:val="24"/>
        </w:rPr>
        <w:t xml:space="preserve"> działający</w:t>
      </w:r>
      <w:r w:rsidR="009932E7">
        <w:rPr>
          <w:rFonts w:ascii="Times New Roman" w:hAnsi="Times New Roman" w:cs="Times New Roman"/>
          <w:sz w:val="24"/>
          <w:szCs w:val="24"/>
        </w:rPr>
        <w:t xml:space="preserve"> różnie w zależności od stężenia</w:t>
      </w:r>
      <w:r w:rsidR="00EF53ED">
        <w:rPr>
          <w:rFonts w:ascii="Times New Roman" w:hAnsi="Times New Roman" w:cs="Times New Roman"/>
          <w:sz w:val="24"/>
          <w:szCs w:val="24"/>
        </w:rPr>
        <w:t>,</w:t>
      </w:r>
      <w:r w:rsidR="007D7ADD" w:rsidRPr="00877745">
        <w:rPr>
          <w:rFonts w:ascii="Times New Roman" w:hAnsi="Times New Roman" w:cs="Times New Roman"/>
          <w:sz w:val="24"/>
          <w:szCs w:val="24"/>
        </w:rPr>
        <w:t xml:space="preserve"> dlatego każde </w:t>
      </w:r>
      <w:r w:rsidR="005F595E" w:rsidRPr="00774612">
        <w:rPr>
          <w:rFonts w:ascii="Times New Roman" w:hAnsi="Times New Roman" w:cs="Times New Roman"/>
          <w:sz w:val="24"/>
          <w:szCs w:val="24"/>
        </w:rPr>
        <w:t>zaburzenie jego fizjologicznej zawartości</w:t>
      </w:r>
      <w:r w:rsidR="007D7ADD" w:rsidRPr="00877745">
        <w:rPr>
          <w:rFonts w:ascii="Times New Roman" w:hAnsi="Times New Roman" w:cs="Times New Roman"/>
          <w:sz w:val="24"/>
          <w:szCs w:val="24"/>
        </w:rPr>
        <w:t xml:space="preserve"> jest bardzo niebezpieczne dla rozwijającego się zarodka. Jest</w:t>
      </w:r>
      <w:r w:rsidRPr="00877745">
        <w:rPr>
          <w:rFonts w:ascii="Times New Roman" w:hAnsi="Times New Roman" w:cs="Times New Roman"/>
          <w:sz w:val="24"/>
          <w:szCs w:val="24"/>
        </w:rPr>
        <w:t xml:space="preserve"> on</w:t>
      </w:r>
      <w:r w:rsidR="007D7ADD" w:rsidRPr="00877745">
        <w:rPr>
          <w:rFonts w:ascii="Times New Roman" w:hAnsi="Times New Roman" w:cs="Times New Roman"/>
          <w:sz w:val="24"/>
          <w:szCs w:val="24"/>
        </w:rPr>
        <w:t xml:space="preserve"> ważnym czynnikiem regulującym działanie genów homeotycznych</w:t>
      </w:r>
      <w:r w:rsidR="00F67528" w:rsidRPr="00877745">
        <w:rPr>
          <w:rFonts w:ascii="Times New Roman" w:hAnsi="Times New Roman" w:cs="Times New Roman"/>
          <w:sz w:val="24"/>
          <w:szCs w:val="24"/>
        </w:rPr>
        <w:t xml:space="preserve"> kontrolujących </w:t>
      </w:r>
      <w:r w:rsidR="009932E7">
        <w:rPr>
          <w:rFonts w:ascii="Times New Roman" w:hAnsi="Times New Roman" w:cs="Times New Roman"/>
          <w:sz w:val="24"/>
          <w:szCs w:val="24"/>
        </w:rPr>
        <w:t>kształtowanie ciała zarodka (</w:t>
      </w:r>
      <w:r w:rsidR="00F67528" w:rsidRPr="00877745">
        <w:rPr>
          <w:rFonts w:ascii="Times New Roman" w:hAnsi="Times New Roman" w:cs="Times New Roman"/>
          <w:sz w:val="24"/>
          <w:szCs w:val="24"/>
        </w:rPr>
        <w:t>rozwój morfologiczny</w:t>
      </w:r>
      <w:r w:rsidR="009932E7">
        <w:rPr>
          <w:rFonts w:ascii="Times New Roman" w:hAnsi="Times New Roman" w:cs="Times New Roman"/>
          <w:sz w:val="24"/>
          <w:szCs w:val="24"/>
        </w:rPr>
        <w:t>)</w:t>
      </w:r>
      <w:r w:rsidR="00F67528" w:rsidRPr="00877745">
        <w:rPr>
          <w:rFonts w:ascii="Times New Roman" w:hAnsi="Times New Roman" w:cs="Times New Roman"/>
          <w:sz w:val="24"/>
          <w:szCs w:val="24"/>
        </w:rPr>
        <w:t xml:space="preserve"> w czasie </w:t>
      </w:r>
      <w:r w:rsidR="007D7ADD" w:rsidRPr="00877745">
        <w:rPr>
          <w:rFonts w:ascii="Times New Roman" w:hAnsi="Times New Roman" w:cs="Times New Roman"/>
          <w:sz w:val="24"/>
          <w:szCs w:val="24"/>
        </w:rPr>
        <w:t>embriogenez</w:t>
      </w:r>
      <w:r w:rsidR="00F67528" w:rsidRPr="00877745">
        <w:rPr>
          <w:rFonts w:ascii="Times New Roman" w:hAnsi="Times New Roman" w:cs="Times New Roman"/>
          <w:sz w:val="24"/>
          <w:szCs w:val="24"/>
        </w:rPr>
        <w:t>y</w:t>
      </w:r>
      <w:r w:rsidR="007D7ADD" w:rsidRPr="00877745">
        <w:rPr>
          <w:rFonts w:ascii="Times New Roman" w:hAnsi="Times New Roman" w:cs="Times New Roman"/>
          <w:sz w:val="24"/>
          <w:szCs w:val="24"/>
        </w:rPr>
        <w:t>. Zaburzenie ich działania</w:t>
      </w:r>
      <w:r w:rsidR="00207B4A">
        <w:rPr>
          <w:rFonts w:ascii="Times New Roman" w:hAnsi="Times New Roman" w:cs="Times New Roman"/>
          <w:sz w:val="24"/>
          <w:szCs w:val="24"/>
        </w:rPr>
        <w:t xml:space="preserve"> </w:t>
      </w:r>
      <w:r w:rsidR="007D7ADD" w:rsidRPr="00877745">
        <w:rPr>
          <w:rFonts w:ascii="Times New Roman" w:hAnsi="Times New Roman" w:cs="Times New Roman"/>
          <w:sz w:val="24"/>
          <w:szCs w:val="24"/>
        </w:rPr>
        <w:t xml:space="preserve">prowadzi do zmian w rozwoju kończyn, twarzy, układu nerwowego. </w:t>
      </w:r>
      <w:r w:rsidR="007D7ADD" w:rsidRPr="00877745">
        <w:rPr>
          <w:rFonts w:ascii="Times New Roman" w:hAnsi="Times New Roman" w:cs="Times New Roman"/>
          <w:sz w:val="24"/>
          <w:szCs w:val="24"/>
        </w:rPr>
        <w:br/>
        <w:t xml:space="preserve">Szczególnie dużo danych doświadczalnych wskazuje na wpływ alkoholu na rozwijający się mózg dziecka. </w:t>
      </w:r>
      <w:r w:rsidR="00F67528" w:rsidRPr="00877745">
        <w:rPr>
          <w:rFonts w:ascii="Times New Roman" w:hAnsi="Times New Roman" w:cs="Times New Roman"/>
          <w:sz w:val="24"/>
          <w:szCs w:val="24"/>
        </w:rPr>
        <w:t xml:space="preserve">Do około 6. miesiąca życia płodowego </w:t>
      </w:r>
      <w:r w:rsidR="00EF53ED">
        <w:rPr>
          <w:rFonts w:ascii="Times New Roman" w:hAnsi="Times New Roman" w:cs="Times New Roman"/>
          <w:sz w:val="24"/>
          <w:szCs w:val="24"/>
        </w:rPr>
        <w:t>odbywa się proces</w:t>
      </w:r>
      <w:r w:rsidR="007750FE">
        <w:rPr>
          <w:rFonts w:ascii="Times New Roman" w:hAnsi="Times New Roman" w:cs="Times New Roman"/>
          <w:sz w:val="24"/>
          <w:szCs w:val="24"/>
        </w:rPr>
        <w:t xml:space="preserve"> </w:t>
      </w:r>
      <w:r w:rsidR="00F67528" w:rsidRPr="00877745">
        <w:rPr>
          <w:rFonts w:ascii="Times New Roman" w:hAnsi="Times New Roman" w:cs="Times New Roman"/>
          <w:sz w:val="24"/>
          <w:szCs w:val="24"/>
        </w:rPr>
        <w:t>namnażani</w:t>
      </w:r>
      <w:r w:rsidR="00EF53ED">
        <w:rPr>
          <w:rFonts w:ascii="Times New Roman" w:hAnsi="Times New Roman" w:cs="Times New Roman"/>
          <w:sz w:val="24"/>
          <w:szCs w:val="24"/>
        </w:rPr>
        <w:t>a</w:t>
      </w:r>
      <w:r w:rsidR="00F67528" w:rsidRPr="00877745">
        <w:rPr>
          <w:rFonts w:ascii="Times New Roman" w:hAnsi="Times New Roman" w:cs="Times New Roman"/>
          <w:sz w:val="24"/>
          <w:szCs w:val="24"/>
        </w:rPr>
        <w:t xml:space="preserve"> neuronów i ich migracja w celu utworzenia struktury kory mózgu (neurogeneza),</w:t>
      </w:r>
      <w:r w:rsidR="00666E3A" w:rsidRPr="00877745">
        <w:rPr>
          <w:rFonts w:ascii="Times New Roman" w:hAnsi="Times New Roman" w:cs="Times New Roman"/>
          <w:sz w:val="24"/>
          <w:szCs w:val="24"/>
        </w:rPr>
        <w:t xml:space="preserve"> potem </w:t>
      </w:r>
      <w:r w:rsidR="00F67528" w:rsidRPr="00877745">
        <w:rPr>
          <w:rFonts w:ascii="Times New Roman" w:hAnsi="Times New Roman" w:cs="Times New Roman"/>
          <w:sz w:val="24"/>
          <w:szCs w:val="24"/>
        </w:rPr>
        <w:t>tworzą się połączenia między neuronami a komórkami docelowymi (powstają synapsy), zachodzi mielinizacja nerwów</w:t>
      </w:r>
      <w:r w:rsidR="00666E3A" w:rsidRPr="00877745">
        <w:rPr>
          <w:rFonts w:ascii="Times New Roman" w:hAnsi="Times New Roman" w:cs="Times New Roman"/>
          <w:sz w:val="24"/>
          <w:szCs w:val="24"/>
        </w:rPr>
        <w:t xml:space="preserve"> – procesy przebiegające jeszcze długo po narodzinach</w:t>
      </w:r>
      <w:r w:rsidR="00F67528" w:rsidRPr="00877745">
        <w:rPr>
          <w:rFonts w:ascii="Times New Roman" w:hAnsi="Times New Roman" w:cs="Times New Roman"/>
          <w:sz w:val="24"/>
          <w:szCs w:val="24"/>
        </w:rPr>
        <w:t xml:space="preserve">. </w:t>
      </w:r>
      <w:r w:rsidR="007D7ADD" w:rsidRPr="00877745">
        <w:rPr>
          <w:rFonts w:ascii="Times New Roman" w:hAnsi="Times New Roman" w:cs="Times New Roman"/>
          <w:sz w:val="24"/>
          <w:szCs w:val="24"/>
        </w:rPr>
        <w:t xml:space="preserve">W świetle danych </w:t>
      </w:r>
      <w:r w:rsidR="007D7ADD" w:rsidRPr="00877745">
        <w:rPr>
          <w:rFonts w:ascii="Times New Roman" w:hAnsi="Times New Roman" w:cs="Times New Roman"/>
          <w:sz w:val="24"/>
          <w:szCs w:val="24"/>
        </w:rPr>
        <w:lastRenderedPageBreak/>
        <w:t xml:space="preserve">doświadczalnych alkohol wpływa </w:t>
      </w:r>
      <w:r w:rsidR="00F67528" w:rsidRPr="00877745">
        <w:rPr>
          <w:rFonts w:ascii="Times New Roman" w:hAnsi="Times New Roman" w:cs="Times New Roman"/>
          <w:sz w:val="24"/>
          <w:szCs w:val="24"/>
        </w:rPr>
        <w:t xml:space="preserve">nie tylko na neurony, ale także na komórki gleju </w:t>
      </w:r>
      <w:r w:rsidR="007D7ADD" w:rsidRPr="00877745">
        <w:rPr>
          <w:rFonts w:ascii="Times New Roman" w:hAnsi="Times New Roman" w:cs="Times New Roman"/>
          <w:sz w:val="24"/>
          <w:szCs w:val="24"/>
        </w:rPr>
        <w:t>niezbędn</w:t>
      </w:r>
      <w:r w:rsidR="00F67528" w:rsidRPr="00877745">
        <w:rPr>
          <w:rFonts w:ascii="Times New Roman" w:hAnsi="Times New Roman" w:cs="Times New Roman"/>
          <w:sz w:val="24"/>
          <w:szCs w:val="24"/>
        </w:rPr>
        <w:t>e</w:t>
      </w:r>
      <w:r w:rsidR="007D7ADD" w:rsidRPr="00877745">
        <w:rPr>
          <w:rFonts w:ascii="Times New Roman" w:hAnsi="Times New Roman" w:cs="Times New Roman"/>
          <w:sz w:val="24"/>
          <w:szCs w:val="24"/>
        </w:rPr>
        <w:t xml:space="preserve"> do odżywiania i ochrony neuronów. Alkohol jest neurotoksyczny</w:t>
      </w:r>
      <w:r w:rsidR="00EF53ED">
        <w:rPr>
          <w:rFonts w:ascii="Times New Roman" w:hAnsi="Times New Roman" w:cs="Times New Roman"/>
          <w:sz w:val="24"/>
          <w:szCs w:val="24"/>
        </w:rPr>
        <w:t>,</w:t>
      </w:r>
      <w:r w:rsidR="007D7ADD" w:rsidRPr="00877745">
        <w:rPr>
          <w:rFonts w:ascii="Times New Roman" w:hAnsi="Times New Roman" w:cs="Times New Roman"/>
          <w:sz w:val="24"/>
          <w:szCs w:val="24"/>
        </w:rPr>
        <w:t xml:space="preserve"> czyli powoduje śmierć komórek nerwowych</w:t>
      </w:r>
      <w:r w:rsidR="00EF53ED">
        <w:rPr>
          <w:rFonts w:ascii="Times New Roman" w:hAnsi="Times New Roman" w:cs="Times New Roman"/>
          <w:sz w:val="24"/>
          <w:szCs w:val="24"/>
        </w:rPr>
        <w:t>.</w:t>
      </w:r>
      <w:r w:rsidR="00207B4A">
        <w:rPr>
          <w:rFonts w:ascii="Times New Roman" w:hAnsi="Times New Roman" w:cs="Times New Roman"/>
          <w:sz w:val="24"/>
          <w:szCs w:val="24"/>
        </w:rPr>
        <w:t xml:space="preserve"> </w:t>
      </w:r>
      <w:r w:rsidR="007D7ADD" w:rsidRPr="00877745">
        <w:rPr>
          <w:rFonts w:ascii="Times New Roman" w:hAnsi="Times New Roman" w:cs="Times New Roman"/>
          <w:sz w:val="24"/>
          <w:szCs w:val="24"/>
        </w:rPr>
        <w:t xml:space="preserve">Prawdopodobnie powoduje także </w:t>
      </w:r>
      <w:r w:rsidR="00F67528" w:rsidRPr="00877745">
        <w:rPr>
          <w:rFonts w:ascii="Times New Roman" w:hAnsi="Times New Roman" w:cs="Times New Roman"/>
          <w:sz w:val="24"/>
          <w:szCs w:val="24"/>
        </w:rPr>
        <w:t xml:space="preserve">niepoprawną </w:t>
      </w:r>
      <w:r w:rsidR="007D7ADD" w:rsidRPr="00877745">
        <w:rPr>
          <w:rFonts w:ascii="Times New Roman" w:hAnsi="Times New Roman" w:cs="Times New Roman"/>
          <w:sz w:val="24"/>
          <w:szCs w:val="24"/>
        </w:rPr>
        <w:t>aktywację komórek mikrogleju, które</w:t>
      </w:r>
      <w:r w:rsidR="00E85F58" w:rsidRPr="00877745">
        <w:rPr>
          <w:rFonts w:ascii="Times New Roman" w:hAnsi="Times New Roman" w:cs="Times New Roman"/>
          <w:sz w:val="24"/>
          <w:szCs w:val="24"/>
        </w:rPr>
        <w:t xml:space="preserve"> zamiast chronić neurony</w:t>
      </w:r>
      <w:r w:rsidR="007D7ADD" w:rsidRPr="00877745">
        <w:rPr>
          <w:rFonts w:ascii="Times New Roman" w:hAnsi="Times New Roman" w:cs="Times New Roman"/>
          <w:sz w:val="24"/>
          <w:szCs w:val="24"/>
        </w:rPr>
        <w:t xml:space="preserve"> </w:t>
      </w:r>
      <w:r w:rsidR="00F67528" w:rsidRPr="00877745">
        <w:rPr>
          <w:rFonts w:ascii="Times New Roman" w:hAnsi="Times New Roman" w:cs="Times New Roman"/>
          <w:sz w:val="24"/>
          <w:szCs w:val="24"/>
        </w:rPr>
        <w:t xml:space="preserve">mogą </w:t>
      </w:r>
      <w:r w:rsidR="007D7ADD" w:rsidRPr="00877745">
        <w:rPr>
          <w:rFonts w:ascii="Times New Roman" w:hAnsi="Times New Roman" w:cs="Times New Roman"/>
          <w:sz w:val="24"/>
          <w:szCs w:val="24"/>
        </w:rPr>
        <w:t>współuczestnicz</w:t>
      </w:r>
      <w:r w:rsidR="00F67528" w:rsidRPr="00877745">
        <w:rPr>
          <w:rFonts w:ascii="Times New Roman" w:hAnsi="Times New Roman" w:cs="Times New Roman"/>
          <w:sz w:val="24"/>
          <w:szCs w:val="24"/>
        </w:rPr>
        <w:t>yć</w:t>
      </w:r>
      <w:r w:rsidR="007D7ADD" w:rsidRPr="00877745">
        <w:rPr>
          <w:rFonts w:ascii="Times New Roman" w:hAnsi="Times New Roman" w:cs="Times New Roman"/>
          <w:sz w:val="24"/>
          <w:szCs w:val="24"/>
        </w:rPr>
        <w:t xml:space="preserve"> w </w:t>
      </w:r>
      <w:r w:rsidR="00E85F58" w:rsidRPr="00877745">
        <w:rPr>
          <w:rFonts w:ascii="Times New Roman" w:hAnsi="Times New Roman" w:cs="Times New Roman"/>
          <w:sz w:val="24"/>
          <w:szCs w:val="24"/>
        </w:rPr>
        <w:t xml:space="preserve">ich </w:t>
      </w:r>
      <w:r w:rsidR="007D7ADD" w:rsidRPr="00877745">
        <w:rPr>
          <w:rFonts w:ascii="Times New Roman" w:hAnsi="Times New Roman" w:cs="Times New Roman"/>
          <w:sz w:val="24"/>
          <w:szCs w:val="24"/>
        </w:rPr>
        <w:t>niszczeniu</w:t>
      </w:r>
      <w:r w:rsidR="00E85F58" w:rsidRPr="00877745">
        <w:rPr>
          <w:rFonts w:ascii="Times New Roman" w:hAnsi="Times New Roman" w:cs="Times New Roman"/>
          <w:sz w:val="24"/>
          <w:szCs w:val="24"/>
        </w:rPr>
        <w:t>.</w:t>
      </w:r>
      <w:r w:rsidR="007D7ADD" w:rsidRPr="00877745">
        <w:rPr>
          <w:rFonts w:ascii="Times New Roman" w:hAnsi="Times New Roman" w:cs="Times New Roman"/>
          <w:sz w:val="24"/>
          <w:szCs w:val="24"/>
        </w:rPr>
        <w:t xml:space="preserve"> </w:t>
      </w:r>
      <w:r w:rsidR="00666E3A" w:rsidRPr="00877745">
        <w:rPr>
          <w:rFonts w:ascii="Times New Roman" w:hAnsi="Times New Roman" w:cs="Times New Roman"/>
          <w:sz w:val="24"/>
          <w:szCs w:val="24"/>
        </w:rPr>
        <w:br/>
      </w:r>
      <w:r w:rsidR="000246BB" w:rsidRPr="00877745">
        <w:rPr>
          <w:rFonts w:ascii="Times New Roman" w:hAnsi="Times New Roman" w:cs="Times New Roman"/>
          <w:sz w:val="24"/>
          <w:szCs w:val="24"/>
        </w:rPr>
        <w:t>Zatem można stwierdzić, że alkohol, ale także i nikotyna, zaburzają podstawowe procesy embriogenezy</w:t>
      </w:r>
      <w:r w:rsidR="00EF53ED">
        <w:rPr>
          <w:rFonts w:ascii="Times New Roman" w:hAnsi="Times New Roman" w:cs="Times New Roman"/>
          <w:sz w:val="24"/>
          <w:szCs w:val="24"/>
        </w:rPr>
        <w:t>,</w:t>
      </w:r>
      <w:r w:rsidR="000246BB" w:rsidRPr="00877745">
        <w:rPr>
          <w:rFonts w:ascii="Times New Roman" w:hAnsi="Times New Roman" w:cs="Times New Roman"/>
          <w:sz w:val="24"/>
          <w:szCs w:val="24"/>
        </w:rPr>
        <w:t xml:space="preserve"> takie jak: namnażanie komórek, ich migrację, różnicowanie. W czasie embriogenezy ważnym </w:t>
      </w:r>
      <w:r w:rsidR="00FB5C8D" w:rsidRPr="00877745">
        <w:rPr>
          <w:rFonts w:ascii="Times New Roman" w:hAnsi="Times New Roman" w:cs="Times New Roman"/>
          <w:sz w:val="24"/>
          <w:szCs w:val="24"/>
        </w:rPr>
        <w:t xml:space="preserve">procesem </w:t>
      </w:r>
      <w:r w:rsidR="000246BB" w:rsidRPr="00877745">
        <w:rPr>
          <w:rFonts w:ascii="Times New Roman" w:hAnsi="Times New Roman" w:cs="Times New Roman"/>
          <w:sz w:val="24"/>
          <w:szCs w:val="24"/>
        </w:rPr>
        <w:t>jest fizjologiczna śmierć komórek (apoptoza)</w:t>
      </w:r>
      <w:r w:rsidR="00FB5C8D" w:rsidRPr="00877745">
        <w:rPr>
          <w:rFonts w:ascii="Times New Roman" w:hAnsi="Times New Roman" w:cs="Times New Roman"/>
          <w:sz w:val="24"/>
          <w:szCs w:val="24"/>
        </w:rPr>
        <w:t xml:space="preserve"> w czasie tworzenia ostatecznych struktur narządów, dlatego</w:t>
      </w:r>
      <w:r w:rsidR="00207B4A">
        <w:rPr>
          <w:rFonts w:ascii="Times New Roman" w:hAnsi="Times New Roman" w:cs="Times New Roman"/>
          <w:sz w:val="24"/>
          <w:szCs w:val="24"/>
        </w:rPr>
        <w:t xml:space="preserve"> </w:t>
      </w:r>
      <w:r w:rsidR="00FB5C8D" w:rsidRPr="00877745">
        <w:rPr>
          <w:rFonts w:ascii="Times New Roman" w:hAnsi="Times New Roman" w:cs="Times New Roman"/>
          <w:sz w:val="24"/>
          <w:szCs w:val="24"/>
        </w:rPr>
        <w:t xml:space="preserve">zwiększenie nasilenia tego procesu </w:t>
      </w:r>
      <w:r w:rsidR="00C918FF">
        <w:rPr>
          <w:rFonts w:ascii="Times New Roman" w:hAnsi="Times New Roman" w:cs="Times New Roman"/>
          <w:sz w:val="24"/>
          <w:szCs w:val="24"/>
        </w:rPr>
        <w:t>przez alkohol może działać destrukcyjnie na rozwijające się narządy.</w:t>
      </w:r>
      <w:r w:rsidR="007750FE">
        <w:rPr>
          <w:rFonts w:ascii="Times New Roman" w:hAnsi="Times New Roman" w:cs="Times New Roman"/>
          <w:sz w:val="24"/>
          <w:szCs w:val="24"/>
        </w:rPr>
        <w:t xml:space="preserve"> </w:t>
      </w:r>
    </w:p>
    <w:p w:rsidR="00877745" w:rsidRPr="00877745" w:rsidRDefault="00877745" w:rsidP="00774612">
      <w:pPr>
        <w:spacing w:after="0" w:line="360" w:lineRule="auto"/>
        <w:jc w:val="both"/>
        <w:rPr>
          <w:rFonts w:ascii="Times New Roman" w:hAnsi="Times New Roman" w:cs="Times New Roman"/>
          <w:sz w:val="24"/>
          <w:szCs w:val="24"/>
        </w:rPr>
      </w:pPr>
    </w:p>
    <w:p w:rsidR="00301F84" w:rsidRPr="00774612" w:rsidRDefault="00871E7F" w:rsidP="00774612">
      <w:pPr>
        <w:spacing w:after="0" w:line="240" w:lineRule="auto"/>
        <w:jc w:val="both"/>
        <w:rPr>
          <w:rFonts w:ascii="Times New Roman" w:hAnsi="Times New Roman" w:cs="Times New Roman"/>
          <w:b/>
          <w:sz w:val="24"/>
          <w:szCs w:val="24"/>
        </w:rPr>
      </w:pPr>
      <w:r w:rsidRPr="00774612">
        <w:rPr>
          <w:rFonts w:ascii="Times New Roman" w:hAnsi="Times New Roman" w:cs="Times New Roman"/>
          <w:b/>
          <w:sz w:val="24"/>
          <w:szCs w:val="24"/>
        </w:rPr>
        <w:t>W</w:t>
      </w:r>
      <w:r w:rsidR="005F595E" w:rsidRPr="00774612">
        <w:rPr>
          <w:rFonts w:ascii="Times New Roman" w:hAnsi="Times New Roman" w:cs="Times New Roman"/>
          <w:b/>
          <w:sz w:val="24"/>
          <w:szCs w:val="24"/>
        </w:rPr>
        <w:t xml:space="preserve"> jakim stopniu dieta i styl </w:t>
      </w:r>
      <w:r w:rsidRPr="00774612">
        <w:rPr>
          <w:rFonts w:ascii="Times New Roman" w:hAnsi="Times New Roman" w:cs="Times New Roman"/>
          <w:b/>
          <w:sz w:val="24"/>
          <w:szCs w:val="24"/>
        </w:rPr>
        <w:t>ż</w:t>
      </w:r>
      <w:r w:rsidR="005F595E" w:rsidRPr="00774612">
        <w:rPr>
          <w:rFonts w:ascii="Times New Roman" w:hAnsi="Times New Roman" w:cs="Times New Roman"/>
          <w:b/>
          <w:sz w:val="24"/>
          <w:szCs w:val="24"/>
        </w:rPr>
        <w:t>ycia kobiety może mieć wp</w:t>
      </w:r>
      <w:r w:rsidRPr="00774612">
        <w:rPr>
          <w:rFonts w:ascii="Times New Roman" w:hAnsi="Times New Roman" w:cs="Times New Roman"/>
          <w:b/>
          <w:sz w:val="24"/>
          <w:szCs w:val="24"/>
        </w:rPr>
        <w:t>ł</w:t>
      </w:r>
      <w:r w:rsidR="005F595E" w:rsidRPr="00774612">
        <w:rPr>
          <w:rFonts w:ascii="Times New Roman" w:hAnsi="Times New Roman" w:cs="Times New Roman"/>
          <w:b/>
          <w:sz w:val="24"/>
          <w:szCs w:val="24"/>
        </w:rPr>
        <w:t>yw na jako</w:t>
      </w:r>
      <w:r w:rsidRPr="00774612">
        <w:rPr>
          <w:rFonts w:ascii="Times New Roman" w:hAnsi="Times New Roman" w:cs="Times New Roman"/>
          <w:b/>
          <w:sz w:val="24"/>
          <w:szCs w:val="24"/>
        </w:rPr>
        <w:t xml:space="preserve">ść </w:t>
      </w:r>
      <w:r w:rsidR="005F595E" w:rsidRPr="00774612">
        <w:rPr>
          <w:rFonts w:ascii="Times New Roman" w:hAnsi="Times New Roman" w:cs="Times New Roman"/>
          <w:b/>
          <w:sz w:val="24"/>
          <w:szCs w:val="24"/>
        </w:rPr>
        <w:t>materia</w:t>
      </w:r>
      <w:r w:rsidRPr="00774612">
        <w:rPr>
          <w:rFonts w:ascii="Times New Roman" w:hAnsi="Times New Roman" w:cs="Times New Roman"/>
          <w:b/>
          <w:sz w:val="24"/>
          <w:szCs w:val="24"/>
        </w:rPr>
        <w:t>ł</w:t>
      </w:r>
      <w:r w:rsidR="005F595E" w:rsidRPr="00774612">
        <w:rPr>
          <w:rFonts w:ascii="Times New Roman" w:hAnsi="Times New Roman" w:cs="Times New Roman"/>
          <w:b/>
          <w:sz w:val="24"/>
          <w:szCs w:val="24"/>
        </w:rPr>
        <w:t>u genetycznego</w:t>
      </w:r>
      <w:r w:rsidRPr="00774612">
        <w:rPr>
          <w:rFonts w:ascii="Times New Roman" w:hAnsi="Times New Roman" w:cs="Times New Roman"/>
          <w:b/>
          <w:sz w:val="24"/>
          <w:szCs w:val="24"/>
        </w:rPr>
        <w:t>?</w:t>
      </w:r>
    </w:p>
    <w:p w:rsidR="00EF53ED" w:rsidRDefault="00EF53ED" w:rsidP="00774612">
      <w:pPr>
        <w:spacing w:after="0" w:line="360" w:lineRule="auto"/>
        <w:jc w:val="both"/>
        <w:rPr>
          <w:rFonts w:ascii="Times New Roman" w:hAnsi="Times New Roman" w:cs="Times New Roman"/>
          <w:sz w:val="24"/>
          <w:szCs w:val="24"/>
        </w:rPr>
      </w:pPr>
    </w:p>
    <w:p w:rsidR="007D7ADD" w:rsidRDefault="007D7ADD"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sz w:val="24"/>
          <w:szCs w:val="24"/>
        </w:rPr>
        <w:t xml:space="preserve">To jest bardzo zróżnicowany </w:t>
      </w:r>
      <w:r w:rsidR="00F760E4" w:rsidRPr="00877745">
        <w:rPr>
          <w:rFonts w:ascii="Times New Roman" w:hAnsi="Times New Roman" w:cs="Times New Roman"/>
          <w:sz w:val="24"/>
          <w:szCs w:val="24"/>
        </w:rPr>
        <w:t>i</w:t>
      </w:r>
      <w:r w:rsidR="00207B4A">
        <w:rPr>
          <w:rFonts w:ascii="Times New Roman" w:hAnsi="Times New Roman" w:cs="Times New Roman"/>
          <w:sz w:val="24"/>
          <w:szCs w:val="24"/>
        </w:rPr>
        <w:t xml:space="preserve"> </w:t>
      </w:r>
      <w:r w:rsidR="00F760E4" w:rsidRPr="00877745">
        <w:rPr>
          <w:rFonts w:ascii="Times New Roman" w:hAnsi="Times New Roman" w:cs="Times New Roman"/>
          <w:sz w:val="24"/>
          <w:szCs w:val="24"/>
        </w:rPr>
        <w:t xml:space="preserve">wieloczynnikowy </w:t>
      </w:r>
      <w:r w:rsidRPr="00877745">
        <w:rPr>
          <w:rFonts w:ascii="Times New Roman" w:hAnsi="Times New Roman" w:cs="Times New Roman"/>
          <w:sz w:val="24"/>
          <w:szCs w:val="24"/>
        </w:rPr>
        <w:t xml:space="preserve">problem, dlatego chcę zwrócić uwagę </w:t>
      </w:r>
      <w:r w:rsidR="00F760E4" w:rsidRPr="00877745">
        <w:rPr>
          <w:rFonts w:ascii="Times New Roman" w:hAnsi="Times New Roman" w:cs="Times New Roman"/>
          <w:sz w:val="24"/>
          <w:szCs w:val="24"/>
        </w:rPr>
        <w:t xml:space="preserve">tylko na jeden element </w:t>
      </w:r>
      <w:r w:rsidR="00EF53ED">
        <w:rPr>
          <w:rFonts w:ascii="Times New Roman" w:hAnsi="Times New Roman" w:cs="Times New Roman"/>
          <w:sz w:val="24"/>
          <w:szCs w:val="24"/>
        </w:rPr>
        <w:t>–</w:t>
      </w:r>
      <w:r w:rsidR="00F760E4" w:rsidRPr="00877745">
        <w:rPr>
          <w:rFonts w:ascii="Times New Roman" w:hAnsi="Times New Roman" w:cs="Times New Roman"/>
          <w:sz w:val="24"/>
          <w:szCs w:val="24"/>
        </w:rPr>
        <w:t xml:space="preserve"> nadwagę/otyłość. Kobiety z wysokim wskaźnikiem BMI mają</w:t>
      </w:r>
      <w:r w:rsidRPr="00877745">
        <w:rPr>
          <w:rFonts w:ascii="Times New Roman" w:hAnsi="Times New Roman" w:cs="Times New Roman"/>
          <w:sz w:val="24"/>
          <w:szCs w:val="24"/>
        </w:rPr>
        <w:t xml:space="preserve"> zaburzenia owulacji w związku z rozregulowaniem </w:t>
      </w:r>
      <w:r w:rsidR="00F760E4" w:rsidRPr="00877745">
        <w:rPr>
          <w:rFonts w:ascii="Times New Roman" w:hAnsi="Times New Roman" w:cs="Times New Roman"/>
          <w:sz w:val="24"/>
          <w:szCs w:val="24"/>
        </w:rPr>
        <w:t>k</w:t>
      </w:r>
      <w:r w:rsidRPr="00877745">
        <w:rPr>
          <w:rFonts w:ascii="Times New Roman" w:hAnsi="Times New Roman" w:cs="Times New Roman"/>
          <w:sz w:val="24"/>
          <w:szCs w:val="24"/>
        </w:rPr>
        <w:t>ontroli hormonalnej</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będącej wynikiem współdziałania podwzgórza, przysadki i jajników.</w:t>
      </w:r>
      <w:r w:rsidR="00F760E4" w:rsidRPr="00877745">
        <w:rPr>
          <w:rFonts w:ascii="Times New Roman" w:hAnsi="Times New Roman" w:cs="Times New Roman"/>
          <w:sz w:val="24"/>
          <w:szCs w:val="24"/>
        </w:rPr>
        <w:t xml:space="preserve"> Stwierdza się także zaburzenia w </w:t>
      </w:r>
      <w:r w:rsidR="00C918FF">
        <w:rPr>
          <w:rFonts w:ascii="Times New Roman" w:hAnsi="Times New Roman" w:cs="Times New Roman"/>
          <w:sz w:val="24"/>
          <w:szCs w:val="24"/>
        </w:rPr>
        <w:t>zmianach strukturalnych błony śluzowej macicy (</w:t>
      </w:r>
      <w:r w:rsidR="00F760E4" w:rsidRPr="00877745">
        <w:rPr>
          <w:rFonts w:ascii="Times New Roman" w:hAnsi="Times New Roman" w:cs="Times New Roman"/>
          <w:sz w:val="24"/>
          <w:szCs w:val="24"/>
        </w:rPr>
        <w:t>endometrium</w:t>
      </w:r>
      <w:r w:rsidR="00C918FF">
        <w:rPr>
          <w:rFonts w:ascii="Times New Roman" w:hAnsi="Times New Roman" w:cs="Times New Roman"/>
          <w:sz w:val="24"/>
          <w:szCs w:val="24"/>
        </w:rPr>
        <w:t>)</w:t>
      </w:r>
      <w:r w:rsidR="00207B4A">
        <w:rPr>
          <w:rFonts w:ascii="Times New Roman" w:hAnsi="Times New Roman" w:cs="Times New Roman"/>
          <w:sz w:val="24"/>
          <w:szCs w:val="24"/>
        </w:rPr>
        <w:t xml:space="preserve"> </w:t>
      </w:r>
      <w:r w:rsidR="00C37EE5" w:rsidRPr="00877745">
        <w:rPr>
          <w:rFonts w:ascii="Times New Roman" w:hAnsi="Times New Roman" w:cs="Times New Roman"/>
          <w:sz w:val="24"/>
          <w:szCs w:val="24"/>
        </w:rPr>
        <w:t>,</w:t>
      </w:r>
      <w:r w:rsidR="00871E7F">
        <w:rPr>
          <w:rFonts w:ascii="Times New Roman" w:hAnsi="Times New Roman" w:cs="Times New Roman"/>
          <w:sz w:val="24"/>
          <w:szCs w:val="24"/>
        </w:rPr>
        <w:t xml:space="preserve"> </w:t>
      </w:r>
      <w:r w:rsidR="00C918FF">
        <w:rPr>
          <w:rFonts w:ascii="Times New Roman" w:hAnsi="Times New Roman" w:cs="Times New Roman"/>
          <w:sz w:val="24"/>
          <w:szCs w:val="24"/>
        </w:rPr>
        <w:t>po zagnieżdżeniu się zarodka (endometrium st</w:t>
      </w:r>
      <w:r w:rsidR="007A761D">
        <w:rPr>
          <w:rFonts w:ascii="Times New Roman" w:hAnsi="Times New Roman" w:cs="Times New Roman"/>
          <w:sz w:val="24"/>
          <w:szCs w:val="24"/>
        </w:rPr>
        <w:t>aje się tzw. doczesną),</w:t>
      </w:r>
      <w:r w:rsidR="00F760E4" w:rsidRPr="00877745">
        <w:rPr>
          <w:rFonts w:ascii="Times New Roman" w:hAnsi="Times New Roman" w:cs="Times New Roman"/>
          <w:sz w:val="24"/>
          <w:szCs w:val="24"/>
        </w:rPr>
        <w:t xml:space="preserve"> co prowadzi do problemów w rozwoju łożyska</w:t>
      </w:r>
      <w:r w:rsidR="00C37EE5" w:rsidRPr="00877745">
        <w:rPr>
          <w:rFonts w:ascii="Times New Roman" w:hAnsi="Times New Roman" w:cs="Times New Roman"/>
          <w:sz w:val="24"/>
          <w:szCs w:val="24"/>
        </w:rPr>
        <w:t>.</w:t>
      </w:r>
      <w:r w:rsidR="00F760E4" w:rsidRPr="00877745">
        <w:rPr>
          <w:rFonts w:ascii="Times New Roman" w:hAnsi="Times New Roman" w:cs="Times New Roman"/>
          <w:sz w:val="24"/>
          <w:szCs w:val="24"/>
        </w:rPr>
        <w:t xml:space="preserve"> </w:t>
      </w:r>
      <w:r w:rsidRPr="00877745">
        <w:rPr>
          <w:rFonts w:ascii="Times New Roman" w:hAnsi="Times New Roman" w:cs="Times New Roman"/>
          <w:sz w:val="24"/>
          <w:szCs w:val="24"/>
        </w:rPr>
        <w:t>Otyłość wpływa na oocyty</w:t>
      </w:r>
      <w:r w:rsidR="007A761D">
        <w:rPr>
          <w:rFonts w:ascii="Times New Roman" w:hAnsi="Times New Roman" w:cs="Times New Roman"/>
          <w:sz w:val="24"/>
          <w:szCs w:val="24"/>
        </w:rPr>
        <w:t xml:space="preserve"> (gamety żeńskie)</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i </w:t>
      </w:r>
      <w:r w:rsidR="007A761D">
        <w:rPr>
          <w:rFonts w:ascii="Times New Roman" w:hAnsi="Times New Roman" w:cs="Times New Roman"/>
          <w:sz w:val="24"/>
          <w:szCs w:val="24"/>
        </w:rPr>
        <w:t>komórki wczesnych stadiów rozwojowych</w:t>
      </w:r>
      <w:r w:rsidR="00207B4A">
        <w:rPr>
          <w:rFonts w:ascii="Times New Roman" w:hAnsi="Times New Roman" w:cs="Times New Roman"/>
          <w:sz w:val="24"/>
          <w:szCs w:val="24"/>
        </w:rPr>
        <w:t xml:space="preserve"> </w:t>
      </w:r>
      <w:r w:rsidR="00F760E4" w:rsidRPr="00877745">
        <w:rPr>
          <w:rFonts w:ascii="Times New Roman" w:hAnsi="Times New Roman" w:cs="Times New Roman"/>
          <w:sz w:val="24"/>
          <w:szCs w:val="24"/>
        </w:rPr>
        <w:t>m.in. poprzez</w:t>
      </w:r>
      <w:r w:rsidRPr="00877745">
        <w:rPr>
          <w:rFonts w:ascii="Times New Roman" w:hAnsi="Times New Roman" w:cs="Times New Roman"/>
          <w:sz w:val="24"/>
          <w:szCs w:val="24"/>
        </w:rPr>
        <w:t xml:space="preserve"> zaburzenia podziałów komórek </w:t>
      </w:r>
      <w:r w:rsidR="00F760E4" w:rsidRPr="00877745">
        <w:rPr>
          <w:rFonts w:ascii="Times New Roman" w:hAnsi="Times New Roman" w:cs="Times New Roman"/>
          <w:sz w:val="24"/>
          <w:szCs w:val="24"/>
        </w:rPr>
        <w:t>c</w:t>
      </w:r>
      <w:r w:rsidRPr="00877745">
        <w:rPr>
          <w:rFonts w:ascii="Times New Roman" w:hAnsi="Times New Roman" w:cs="Times New Roman"/>
          <w:sz w:val="24"/>
          <w:szCs w:val="24"/>
        </w:rPr>
        <w:t xml:space="preserve">zy zmiany w metabolizmie mitochondriów. </w:t>
      </w:r>
      <w:r w:rsidR="00F760E4" w:rsidRPr="00877745">
        <w:rPr>
          <w:rFonts w:ascii="Times New Roman" w:hAnsi="Times New Roman" w:cs="Times New Roman"/>
          <w:sz w:val="24"/>
          <w:szCs w:val="24"/>
        </w:rPr>
        <w:t>Jest to gł</w:t>
      </w:r>
      <w:r w:rsidR="00E85F58" w:rsidRPr="00877745">
        <w:rPr>
          <w:rFonts w:ascii="Times New Roman" w:hAnsi="Times New Roman" w:cs="Times New Roman"/>
          <w:sz w:val="24"/>
          <w:szCs w:val="24"/>
        </w:rPr>
        <w:t>ó</w:t>
      </w:r>
      <w:r w:rsidR="00F760E4" w:rsidRPr="00877745">
        <w:rPr>
          <w:rFonts w:ascii="Times New Roman" w:hAnsi="Times New Roman" w:cs="Times New Roman"/>
          <w:sz w:val="24"/>
          <w:szCs w:val="24"/>
        </w:rPr>
        <w:t xml:space="preserve">wnie wynik </w:t>
      </w:r>
      <w:r w:rsidR="007A761D">
        <w:rPr>
          <w:rFonts w:ascii="Times New Roman" w:hAnsi="Times New Roman" w:cs="Times New Roman"/>
          <w:sz w:val="24"/>
          <w:szCs w:val="24"/>
        </w:rPr>
        <w:t>wydzielania</w:t>
      </w:r>
      <w:r w:rsidR="00F760E4" w:rsidRPr="00877745">
        <w:rPr>
          <w:rFonts w:ascii="Times New Roman" w:hAnsi="Times New Roman" w:cs="Times New Roman"/>
          <w:sz w:val="24"/>
          <w:szCs w:val="24"/>
        </w:rPr>
        <w:t xml:space="preserve"> przez komórki tłuszczowe </w:t>
      </w:r>
      <w:r w:rsidRPr="00877745">
        <w:rPr>
          <w:rFonts w:ascii="Times New Roman" w:hAnsi="Times New Roman" w:cs="Times New Roman"/>
          <w:sz w:val="24"/>
          <w:szCs w:val="24"/>
        </w:rPr>
        <w:t>aktywnych biologiczne su</w:t>
      </w:r>
      <w:r w:rsidR="00F760E4" w:rsidRPr="00877745">
        <w:rPr>
          <w:rFonts w:ascii="Times New Roman" w:hAnsi="Times New Roman" w:cs="Times New Roman"/>
          <w:sz w:val="24"/>
          <w:szCs w:val="24"/>
        </w:rPr>
        <w:t>bs</w:t>
      </w:r>
      <w:r w:rsidRPr="00877745">
        <w:rPr>
          <w:rFonts w:ascii="Times New Roman" w:hAnsi="Times New Roman" w:cs="Times New Roman"/>
          <w:sz w:val="24"/>
          <w:szCs w:val="24"/>
        </w:rPr>
        <w:t xml:space="preserve">tancji </w:t>
      </w:r>
      <w:r w:rsidR="007A761D">
        <w:rPr>
          <w:rFonts w:ascii="Times New Roman" w:hAnsi="Times New Roman" w:cs="Times New Roman"/>
          <w:sz w:val="24"/>
          <w:szCs w:val="24"/>
        </w:rPr>
        <w:t>(adipokin</w:t>
      </w:r>
      <w:r w:rsidR="008A0BF7">
        <w:rPr>
          <w:rFonts w:ascii="Times New Roman" w:hAnsi="Times New Roman" w:cs="Times New Roman"/>
          <w:sz w:val="24"/>
          <w:szCs w:val="24"/>
        </w:rPr>
        <w:t>,</w:t>
      </w:r>
      <w:r w:rsidR="007A761D">
        <w:rPr>
          <w:rFonts w:ascii="Times New Roman" w:hAnsi="Times New Roman" w:cs="Times New Roman"/>
          <w:sz w:val="24"/>
          <w:szCs w:val="24"/>
        </w:rPr>
        <w:t xml:space="preserve"> np. leptyny) </w:t>
      </w:r>
      <w:r w:rsidR="00F760E4" w:rsidRPr="00877745">
        <w:rPr>
          <w:rFonts w:ascii="Times New Roman" w:hAnsi="Times New Roman" w:cs="Times New Roman"/>
          <w:sz w:val="24"/>
          <w:szCs w:val="24"/>
        </w:rPr>
        <w:t>wpływających na inne komór</w:t>
      </w:r>
      <w:r w:rsidR="007A761D">
        <w:rPr>
          <w:rFonts w:ascii="Times New Roman" w:hAnsi="Times New Roman" w:cs="Times New Roman"/>
          <w:sz w:val="24"/>
          <w:szCs w:val="24"/>
        </w:rPr>
        <w:t>ki</w:t>
      </w:r>
      <w:r w:rsidR="00871E7F">
        <w:rPr>
          <w:rFonts w:ascii="Times New Roman" w:hAnsi="Times New Roman" w:cs="Times New Roman"/>
          <w:sz w:val="24"/>
          <w:szCs w:val="24"/>
        </w:rPr>
        <w:t>.</w:t>
      </w:r>
      <w:r w:rsidR="007750FE">
        <w:rPr>
          <w:rFonts w:ascii="Times New Roman" w:hAnsi="Times New Roman" w:cs="Times New Roman"/>
          <w:sz w:val="24"/>
          <w:szCs w:val="24"/>
        </w:rPr>
        <w:t xml:space="preserve"> </w:t>
      </w:r>
    </w:p>
    <w:p w:rsidR="00877745" w:rsidRPr="00877745" w:rsidRDefault="00877745" w:rsidP="00774612">
      <w:pPr>
        <w:spacing w:after="0" w:line="360" w:lineRule="auto"/>
        <w:jc w:val="both"/>
        <w:rPr>
          <w:rFonts w:ascii="Times New Roman" w:hAnsi="Times New Roman" w:cs="Times New Roman"/>
          <w:sz w:val="24"/>
          <w:szCs w:val="24"/>
        </w:rPr>
      </w:pPr>
    </w:p>
    <w:p w:rsidR="00301F84" w:rsidRPr="00774612" w:rsidRDefault="005F595E" w:rsidP="00774612">
      <w:pPr>
        <w:spacing w:after="0" w:line="240" w:lineRule="auto"/>
        <w:jc w:val="both"/>
        <w:rPr>
          <w:rFonts w:ascii="Times New Roman" w:hAnsi="Times New Roman" w:cs="Times New Roman"/>
          <w:b/>
          <w:sz w:val="24"/>
          <w:szCs w:val="24"/>
        </w:rPr>
      </w:pPr>
      <w:r w:rsidRPr="00774612">
        <w:rPr>
          <w:rFonts w:ascii="Times New Roman" w:hAnsi="Times New Roman" w:cs="Times New Roman"/>
          <w:b/>
          <w:sz w:val="24"/>
          <w:szCs w:val="24"/>
        </w:rPr>
        <w:t>Jakie znaczenie dla prawidłowego rozwoju embrionalnego dziecka</w:t>
      </w:r>
      <w:r w:rsidR="00207B4A" w:rsidRPr="00774612">
        <w:rPr>
          <w:rFonts w:ascii="Times New Roman" w:hAnsi="Times New Roman" w:cs="Times New Roman"/>
          <w:b/>
          <w:sz w:val="24"/>
          <w:szCs w:val="24"/>
        </w:rPr>
        <w:t xml:space="preserve"> </w:t>
      </w:r>
      <w:r w:rsidRPr="00774612">
        <w:rPr>
          <w:rFonts w:ascii="Times New Roman" w:hAnsi="Times New Roman" w:cs="Times New Roman"/>
          <w:b/>
          <w:sz w:val="24"/>
          <w:szCs w:val="24"/>
        </w:rPr>
        <w:t>ma fakt picia alkoholu przez ojca?</w:t>
      </w:r>
    </w:p>
    <w:p w:rsidR="00871E7F" w:rsidRDefault="00871E7F" w:rsidP="00774612">
      <w:pPr>
        <w:spacing w:after="0" w:line="360" w:lineRule="auto"/>
        <w:jc w:val="both"/>
        <w:rPr>
          <w:rFonts w:ascii="Times New Roman" w:hAnsi="Times New Roman" w:cs="Times New Roman"/>
          <w:sz w:val="24"/>
          <w:szCs w:val="24"/>
        </w:rPr>
      </w:pPr>
    </w:p>
    <w:p w:rsidR="00877745" w:rsidRPr="00877745" w:rsidRDefault="00C81155"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sz w:val="24"/>
          <w:szCs w:val="24"/>
        </w:rPr>
        <w:t>Alkohol wpływa na proces produkcji plemników zwany spermatogenezą zachodzący w strukturach jąder zwanych kanalikami nasiennymi. Ścianę kanalików nasiennych tworzą</w:t>
      </w:r>
      <w:r w:rsidR="00B615F6" w:rsidRPr="00877745">
        <w:rPr>
          <w:rFonts w:ascii="Times New Roman" w:hAnsi="Times New Roman" w:cs="Times New Roman"/>
          <w:sz w:val="24"/>
          <w:szCs w:val="24"/>
        </w:rPr>
        <w:t xml:space="preserve"> głównie komórki spermatogenezy</w:t>
      </w:r>
      <w:r w:rsidR="008A0BF7">
        <w:rPr>
          <w:rFonts w:ascii="Times New Roman" w:hAnsi="Times New Roman" w:cs="Times New Roman"/>
          <w:sz w:val="24"/>
          <w:szCs w:val="24"/>
        </w:rPr>
        <w:t>. Jest to</w:t>
      </w:r>
      <w:r w:rsidR="00B615F6" w:rsidRPr="00877745">
        <w:rPr>
          <w:rFonts w:ascii="Times New Roman" w:hAnsi="Times New Roman" w:cs="Times New Roman"/>
          <w:sz w:val="24"/>
          <w:szCs w:val="24"/>
        </w:rPr>
        <w:t xml:space="preserve"> </w:t>
      </w:r>
      <w:r w:rsidRPr="00877745">
        <w:rPr>
          <w:rFonts w:ascii="Times New Roman" w:hAnsi="Times New Roman" w:cs="Times New Roman"/>
          <w:sz w:val="24"/>
          <w:szCs w:val="24"/>
        </w:rPr>
        <w:t>proces</w:t>
      </w:r>
      <w:r w:rsidR="008A0BF7">
        <w:rPr>
          <w:rFonts w:ascii="Times New Roman" w:hAnsi="Times New Roman" w:cs="Times New Roman"/>
          <w:sz w:val="24"/>
          <w:szCs w:val="24"/>
        </w:rPr>
        <w:t>,</w:t>
      </w:r>
      <w:r w:rsidRPr="00877745">
        <w:rPr>
          <w:rFonts w:ascii="Times New Roman" w:hAnsi="Times New Roman" w:cs="Times New Roman"/>
          <w:sz w:val="24"/>
          <w:szCs w:val="24"/>
        </w:rPr>
        <w:t xml:space="preserve"> w wyniku którego z komórek zwanych spermatogoniami drogą mejozy </w:t>
      </w:r>
      <w:r w:rsidR="007A761D">
        <w:rPr>
          <w:rFonts w:ascii="Times New Roman" w:hAnsi="Times New Roman" w:cs="Times New Roman"/>
          <w:sz w:val="24"/>
          <w:szCs w:val="24"/>
        </w:rPr>
        <w:t>(podział komórki</w:t>
      </w:r>
      <w:r w:rsidR="008A0BF7">
        <w:rPr>
          <w:rFonts w:ascii="Times New Roman" w:hAnsi="Times New Roman" w:cs="Times New Roman"/>
          <w:sz w:val="24"/>
          <w:szCs w:val="24"/>
        </w:rPr>
        <w:t>,</w:t>
      </w:r>
      <w:r w:rsidR="007A761D">
        <w:rPr>
          <w:rFonts w:ascii="Times New Roman" w:hAnsi="Times New Roman" w:cs="Times New Roman"/>
          <w:sz w:val="24"/>
          <w:szCs w:val="24"/>
        </w:rPr>
        <w:t xml:space="preserve"> </w:t>
      </w:r>
      <w:r w:rsidR="005F595E" w:rsidRPr="00774612">
        <w:rPr>
          <w:rFonts w:ascii="Times New Roman" w:hAnsi="Times New Roman" w:cs="Times New Roman"/>
          <w:sz w:val="24"/>
          <w:szCs w:val="24"/>
        </w:rPr>
        <w:t>w wyniku którego</w:t>
      </w:r>
      <w:r w:rsidR="007A761D">
        <w:rPr>
          <w:rFonts w:ascii="Times New Roman" w:hAnsi="Times New Roman" w:cs="Times New Roman"/>
          <w:sz w:val="24"/>
          <w:szCs w:val="24"/>
        </w:rPr>
        <w:t xml:space="preserve"> komórki potomne otrzymują połowę chromosomów)</w:t>
      </w:r>
      <w:r w:rsidRPr="00877745">
        <w:rPr>
          <w:rFonts w:ascii="Times New Roman" w:hAnsi="Times New Roman" w:cs="Times New Roman"/>
          <w:sz w:val="24"/>
          <w:szCs w:val="24"/>
        </w:rPr>
        <w:t xml:space="preserve"> powstają spermatydy</w:t>
      </w:r>
      <w:r w:rsidR="00784E90">
        <w:rPr>
          <w:rFonts w:ascii="Times New Roman" w:hAnsi="Times New Roman" w:cs="Times New Roman"/>
          <w:sz w:val="24"/>
          <w:szCs w:val="24"/>
        </w:rPr>
        <w:t xml:space="preserve"> (komórka owalna bez witki)</w:t>
      </w:r>
      <w:r w:rsidRPr="00877745">
        <w:rPr>
          <w:rFonts w:ascii="Times New Roman" w:hAnsi="Times New Roman" w:cs="Times New Roman"/>
          <w:sz w:val="24"/>
          <w:szCs w:val="24"/>
        </w:rPr>
        <w:t>, a z nich po morfologicznym dojrzewaniu</w:t>
      </w:r>
      <w:r w:rsidR="00784E90">
        <w:rPr>
          <w:rFonts w:ascii="Times New Roman" w:hAnsi="Times New Roman" w:cs="Times New Roman"/>
          <w:sz w:val="24"/>
          <w:szCs w:val="24"/>
        </w:rPr>
        <w:t xml:space="preserve"> (zmiany wyglądu, morfologii komórki)</w:t>
      </w:r>
      <w:r w:rsidRPr="00877745">
        <w:rPr>
          <w:rFonts w:ascii="Times New Roman" w:hAnsi="Times New Roman" w:cs="Times New Roman"/>
          <w:sz w:val="24"/>
          <w:szCs w:val="24"/>
        </w:rPr>
        <w:t xml:space="preserve"> plemniki</w:t>
      </w:r>
      <w:r w:rsidR="00784E90">
        <w:rPr>
          <w:rFonts w:ascii="Times New Roman" w:hAnsi="Times New Roman" w:cs="Times New Roman"/>
          <w:sz w:val="24"/>
          <w:szCs w:val="24"/>
        </w:rPr>
        <w:t xml:space="preserve"> (ma charakterystyczne elementy: główkę, ogon z witką)</w:t>
      </w:r>
      <w:r w:rsidRPr="00877745">
        <w:rPr>
          <w:rFonts w:ascii="Times New Roman" w:hAnsi="Times New Roman" w:cs="Times New Roman"/>
          <w:sz w:val="24"/>
          <w:szCs w:val="24"/>
        </w:rPr>
        <w:t>. Czas potrzebny na wyprodukowanie plemnika w kanalikach krętych jądra to prawie dwa miesiące</w:t>
      </w:r>
      <w:r w:rsidR="00B615F6" w:rsidRPr="00877745">
        <w:rPr>
          <w:rFonts w:ascii="Times New Roman" w:hAnsi="Times New Roman" w:cs="Times New Roman"/>
          <w:sz w:val="24"/>
          <w:szCs w:val="24"/>
        </w:rPr>
        <w:t xml:space="preserve">. Proces ten podlega regulacji </w:t>
      </w:r>
      <w:r w:rsidR="00B615F6" w:rsidRPr="00877745">
        <w:rPr>
          <w:rFonts w:ascii="Times New Roman" w:hAnsi="Times New Roman" w:cs="Times New Roman"/>
          <w:sz w:val="24"/>
          <w:szCs w:val="24"/>
        </w:rPr>
        <w:lastRenderedPageBreak/>
        <w:t xml:space="preserve">hormonalnej przez oś podwzgórze-przysadka-gonady. </w:t>
      </w:r>
      <w:r w:rsidR="00E50086" w:rsidRPr="00877745">
        <w:rPr>
          <w:rFonts w:ascii="Times New Roman" w:hAnsi="Times New Roman" w:cs="Times New Roman"/>
          <w:sz w:val="24"/>
          <w:szCs w:val="24"/>
        </w:rPr>
        <w:t>Alkohol wpływa na metabolizm testosteronu</w:t>
      </w:r>
      <w:r w:rsidR="008710BC" w:rsidRPr="00877745">
        <w:rPr>
          <w:rFonts w:ascii="Times New Roman" w:hAnsi="Times New Roman" w:cs="Times New Roman"/>
          <w:sz w:val="24"/>
          <w:szCs w:val="24"/>
        </w:rPr>
        <w:t>, przebieg</w:t>
      </w:r>
      <w:r w:rsidR="00E50086" w:rsidRPr="00877745">
        <w:rPr>
          <w:rFonts w:ascii="Times New Roman" w:hAnsi="Times New Roman" w:cs="Times New Roman"/>
          <w:sz w:val="24"/>
          <w:szCs w:val="24"/>
        </w:rPr>
        <w:t xml:space="preserve"> spermatogenez</w:t>
      </w:r>
      <w:r w:rsidR="008710BC" w:rsidRPr="00877745">
        <w:rPr>
          <w:rFonts w:ascii="Times New Roman" w:hAnsi="Times New Roman" w:cs="Times New Roman"/>
          <w:sz w:val="24"/>
          <w:szCs w:val="24"/>
        </w:rPr>
        <w:t>y oraz</w:t>
      </w:r>
      <w:r w:rsidR="00BF0FB4" w:rsidRPr="00877745">
        <w:rPr>
          <w:rFonts w:ascii="Times New Roman" w:hAnsi="Times New Roman" w:cs="Times New Roman"/>
          <w:sz w:val="24"/>
          <w:szCs w:val="24"/>
        </w:rPr>
        <w:t xml:space="preserve"> parametry nasienia. </w:t>
      </w:r>
      <w:r w:rsidR="001B0CBE" w:rsidRPr="00877745">
        <w:rPr>
          <w:rFonts w:ascii="Times New Roman" w:hAnsi="Times New Roman" w:cs="Times New Roman"/>
          <w:sz w:val="24"/>
          <w:szCs w:val="24"/>
        </w:rPr>
        <w:t>Picie alkoholu</w:t>
      </w:r>
      <w:r w:rsidR="00207B4A">
        <w:rPr>
          <w:rFonts w:ascii="Times New Roman" w:hAnsi="Times New Roman" w:cs="Times New Roman"/>
          <w:sz w:val="24"/>
          <w:szCs w:val="24"/>
        </w:rPr>
        <w:t xml:space="preserve"> </w:t>
      </w:r>
      <w:r w:rsidR="008710BC" w:rsidRPr="00877745">
        <w:rPr>
          <w:rFonts w:ascii="Times New Roman" w:hAnsi="Times New Roman" w:cs="Times New Roman"/>
          <w:sz w:val="24"/>
          <w:szCs w:val="24"/>
        </w:rPr>
        <w:t>powoduje</w:t>
      </w:r>
      <w:r w:rsidR="00E50086" w:rsidRPr="00877745">
        <w:rPr>
          <w:rFonts w:ascii="Times New Roman" w:hAnsi="Times New Roman" w:cs="Times New Roman"/>
          <w:sz w:val="24"/>
          <w:szCs w:val="24"/>
        </w:rPr>
        <w:t xml:space="preserve"> zmiany morfologiczne plemników</w:t>
      </w:r>
      <w:r w:rsidR="008710BC" w:rsidRPr="00877745">
        <w:rPr>
          <w:rFonts w:ascii="Times New Roman" w:hAnsi="Times New Roman" w:cs="Times New Roman"/>
          <w:sz w:val="24"/>
          <w:szCs w:val="24"/>
        </w:rPr>
        <w:t>,</w:t>
      </w:r>
      <w:r w:rsidR="00D00EF2" w:rsidRPr="00877745">
        <w:rPr>
          <w:rFonts w:ascii="Times New Roman" w:hAnsi="Times New Roman" w:cs="Times New Roman"/>
          <w:sz w:val="24"/>
          <w:szCs w:val="24"/>
        </w:rPr>
        <w:t xml:space="preserve"> szczególnie części plemnika zwanej główką (brak lub więcej niż jedna), w </w:t>
      </w:r>
      <w:r w:rsidR="003F57D0" w:rsidRPr="00877745">
        <w:rPr>
          <w:rFonts w:ascii="Times New Roman" w:hAnsi="Times New Roman" w:cs="Times New Roman"/>
          <w:sz w:val="24"/>
          <w:szCs w:val="24"/>
        </w:rPr>
        <w:t>której znajduje</w:t>
      </w:r>
      <w:r w:rsidR="00D00EF2" w:rsidRPr="00877745">
        <w:rPr>
          <w:rFonts w:ascii="Times New Roman" w:hAnsi="Times New Roman" w:cs="Times New Roman"/>
          <w:sz w:val="24"/>
          <w:szCs w:val="24"/>
        </w:rPr>
        <w:t xml:space="preserve"> się </w:t>
      </w:r>
      <w:r w:rsidR="003F57D0" w:rsidRPr="00877745">
        <w:rPr>
          <w:rFonts w:ascii="Times New Roman" w:hAnsi="Times New Roman" w:cs="Times New Roman"/>
          <w:sz w:val="24"/>
          <w:szCs w:val="24"/>
        </w:rPr>
        <w:t xml:space="preserve">ojcowskie </w:t>
      </w:r>
      <w:r w:rsidR="00D00EF2" w:rsidRPr="00877745">
        <w:rPr>
          <w:rFonts w:ascii="Times New Roman" w:hAnsi="Times New Roman" w:cs="Times New Roman"/>
          <w:sz w:val="24"/>
          <w:szCs w:val="24"/>
        </w:rPr>
        <w:t>DNA</w:t>
      </w:r>
      <w:r w:rsidR="003F57D0" w:rsidRPr="00877745">
        <w:rPr>
          <w:rFonts w:ascii="Times New Roman" w:hAnsi="Times New Roman" w:cs="Times New Roman"/>
          <w:sz w:val="24"/>
          <w:szCs w:val="24"/>
        </w:rPr>
        <w:t xml:space="preserve">. </w:t>
      </w:r>
      <w:r w:rsidR="008710BC" w:rsidRPr="00877745">
        <w:rPr>
          <w:rFonts w:ascii="Times New Roman" w:hAnsi="Times New Roman" w:cs="Times New Roman"/>
          <w:sz w:val="24"/>
          <w:szCs w:val="24"/>
        </w:rPr>
        <w:t xml:space="preserve">Nieprawidłowe plemniki występują zawsze, ale ich odsetek wyraźnie wzrasta u </w:t>
      </w:r>
      <w:r w:rsidR="008A0BF7">
        <w:rPr>
          <w:rFonts w:ascii="Times New Roman" w:hAnsi="Times New Roman" w:cs="Times New Roman"/>
          <w:sz w:val="24"/>
          <w:szCs w:val="24"/>
        </w:rPr>
        <w:t>mężczyzn</w:t>
      </w:r>
      <w:r w:rsidR="008A0BF7" w:rsidRPr="00877745">
        <w:rPr>
          <w:rFonts w:ascii="Times New Roman" w:hAnsi="Times New Roman" w:cs="Times New Roman"/>
          <w:sz w:val="24"/>
          <w:szCs w:val="24"/>
        </w:rPr>
        <w:t xml:space="preserve"> </w:t>
      </w:r>
      <w:r w:rsidR="008710BC" w:rsidRPr="00877745">
        <w:rPr>
          <w:rFonts w:ascii="Times New Roman" w:hAnsi="Times New Roman" w:cs="Times New Roman"/>
          <w:sz w:val="24"/>
          <w:szCs w:val="24"/>
        </w:rPr>
        <w:t>pijących alkohol. Wykazano</w:t>
      </w:r>
      <w:r w:rsidR="008A0BF7">
        <w:rPr>
          <w:rFonts w:ascii="Times New Roman" w:hAnsi="Times New Roman" w:cs="Times New Roman"/>
          <w:sz w:val="24"/>
          <w:szCs w:val="24"/>
        </w:rPr>
        <w:t>,</w:t>
      </w:r>
      <w:r w:rsidR="008710BC" w:rsidRPr="00877745">
        <w:rPr>
          <w:rFonts w:ascii="Times New Roman" w:hAnsi="Times New Roman" w:cs="Times New Roman"/>
          <w:sz w:val="24"/>
          <w:szCs w:val="24"/>
        </w:rPr>
        <w:t xml:space="preserve"> że zaburzenia spermatogenezy (azospermia) mogę się cofnąć po zaprzestaniu picia alkoholu. Zmiany te </w:t>
      </w:r>
      <w:r w:rsidR="00E85F58" w:rsidRPr="00877745">
        <w:rPr>
          <w:rFonts w:ascii="Times New Roman" w:hAnsi="Times New Roman" w:cs="Times New Roman"/>
          <w:sz w:val="24"/>
          <w:szCs w:val="24"/>
        </w:rPr>
        <w:t xml:space="preserve">prawdopodobnie </w:t>
      </w:r>
      <w:r w:rsidR="008710BC" w:rsidRPr="00877745">
        <w:rPr>
          <w:rFonts w:ascii="Times New Roman" w:hAnsi="Times New Roman" w:cs="Times New Roman"/>
          <w:sz w:val="24"/>
          <w:szCs w:val="24"/>
        </w:rPr>
        <w:t>są</w:t>
      </w:r>
      <w:r w:rsidR="00E50086" w:rsidRPr="00877745">
        <w:rPr>
          <w:rFonts w:ascii="Times New Roman" w:hAnsi="Times New Roman" w:cs="Times New Roman"/>
          <w:sz w:val="24"/>
          <w:szCs w:val="24"/>
        </w:rPr>
        <w:t xml:space="preserve"> </w:t>
      </w:r>
      <w:r w:rsidR="00785584" w:rsidRPr="00877745">
        <w:rPr>
          <w:rFonts w:ascii="Times New Roman" w:hAnsi="Times New Roman" w:cs="Times New Roman"/>
          <w:sz w:val="24"/>
          <w:szCs w:val="24"/>
        </w:rPr>
        <w:t>wynik</w:t>
      </w:r>
      <w:r w:rsidR="008710BC" w:rsidRPr="00877745">
        <w:rPr>
          <w:rFonts w:ascii="Times New Roman" w:hAnsi="Times New Roman" w:cs="Times New Roman"/>
          <w:sz w:val="24"/>
          <w:szCs w:val="24"/>
        </w:rPr>
        <w:t>iem</w:t>
      </w:r>
      <w:r w:rsidR="00785584" w:rsidRPr="00877745">
        <w:rPr>
          <w:rFonts w:ascii="Times New Roman" w:hAnsi="Times New Roman" w:cs="Times New Roman"/>
          <w:sz w:val="24"/>
          <w:szCs w:val="24"/>
        </w:rPr>
        <w:t xml:space="preserve"> zaburzeń regulacji hormonalnej spermatogenezy lub</w:t>
      </w:r>
      <w:r w:rsidR="00E50086" w:rsidRPr="00877745">
        <w:rPr>
          <w:rFonts w:ascii="Times New Roman" w:hAnsi="Times New Roman" w:cs="Times New Roman"/>
          <w:sz w:val="24"/>
          <w:szCs w:val="24"/>
        </w:rPr>
        <w:t xml:space="preserve"> bezpośredniego działania alkoholu na </w:t>
      </w:r>
      <w:r w:rsidR="00785584" w:rsidRPr="00877745">
        <w:rPr>
          <w:rFonts w:ascii="Times New Roman" w:hAnsi="Times New Roman" w:cs="Times New Roman"/>
          <w:sz w:val="24"/>
          <w:szCs w:val="24"/>
        </w:rPr>
        <w:t>jądra</w:t>
      </w:r>
      <w:r w:rsidR="00E50086" w:rsidRPr="00877745">
        <w:rPr>
          <w:rFonts w:ascii="Times New Roman" w:hAnsi="Times New Roman" w:cs="Times New Roman"/>
          <w:sz w:val="24"/>
          <w:szCs w:val="24"/>
        </w:rPr>
        <w:t>.</w:t>
      </w:r>
      <w:r w:rsidR="00785584" w:rsidRPr="00877745">
        <w:rPr>
          <w:rFonts w:ascii="Times New Roman" w:hAnsi="Times New Roman" w:cs="Times New Roman"/>
          <w:sz w:val="24"/>
          <w:szCs w:val="24"/>
        </w:rPr>
        <w:t xml:space="preserve"> Etanol jest toksyczny dla komórek Leydiga produkujących testosteron</w:t>
      </w:r>
      <w:r w:rsidR="003169E2" w:rsidRPr="00877745">
        <w:rPr>
          <w:rFonts w:ascii="Times New Roman" w:hAnsi="Times New Roman" w:cs="Times New Roman"/>
          <w:sz w:val="24"/>
          <w:szCs w:val="24"/>
        </w:rPr>
        <w:t>.</w:t>
      </w:r>
      <w:r w:rsidR="00207B4A">
        <w:rPr>
          <w:rFonts w:ascii="Times New Roman" w:hAnsi="Times New Roman" w:cs="Times New Roman"/>
          <w:sz w:val="24"/>
          <w:szCs w:val="24"/>
        </w:rPr>
        <w:t xml:space="preserve"> </w:t>
      </w:r>
      <w:r w:rsidR="003169E2" w:rsidRPr="00877745">
        <w:rPr>
          <w:rFonts w:ascii="Times New Roman" w:hAnsi="Times New Roman" w:cs="Times New Roman"/>
          <w:sz w:val="24"/>
          <w:szCs w:val="24"/>
        </w:rPr>
        <w:t xml:space="preserve">Badania na zwierzętach wykazały, że alkohol </w:t>
      </w:r>
      <w:r w:rsidR="00784E90">
        <w:rPr>
          <w:rFonts w:ascii="Times New Roman" w:hAnsi="Times New Roman" w:cs="Times New Roman"/>
          <w:sz w:val="24"/>
          <w:szCs w:val="24"/>
        </w:rPr>
        <w:t>powoduje</w:t>
      </w:r>
      <w:r w:rsidR="003169E2" w:rsidRPr="00877745">
        <w:rPr>
          <w:rFonts w:ascii="Times New Roman" w:hAnsi="Times New Roman" w:cs="Times New Roman"/>
          <w:sz w:val="24"/>
          <w:szCs w:val="24"/>
        </w:rPr>
        <w:t xml:space="preserve"> śmierć komórek budujących nabłonek kanalików</w:t>
      </w:r>
      <w:r w:rsidR="00B615F6" w:rsidRPr="00877745">
        <w:rPr>
          <w:rFonts w:ascii="Times New Roman" w:hAnsi="Times New Roman" w:cs="Times New Roman"/>
          <w:sz w:val="24"/>
          <w:szCs w:val="24"/>
        </w:rPr>
        <w:t xml:space="preserve"> nasiennych</w:t>
      </w:r>
      <w:r w:rsidR="003169E2" w:rsidRPr="00877745">
        <w:rPr>
          <w:rFonts w:ascii="Times New Roman" w:hAnsi="Times New Roman" w:cs="Times New Roman"/>
          <w:sz w:val="24"/>
          <w:szCs w:val="24"/>
        </w:rPr>
        <w:t xml:space="preserve"> jąder. Komórki w wyniku działania alkoholu umierają </w:t>
      </w:r>
      <w:r w:rsidR="00B615F6" w:rsidRPr="00877745">
        <w:rPr>
          <w:rFonts w:ascii="Times New Roman" w:hAnsi="Times New Roman" w:cs="Times New Roman"/>
          <w:sz w:val="24"/>
          <w:szCs w:val="24"/>
        </w:rPr>
        <w:t xml:space="preserve">głównie </w:t>
      </w:r>
      <w:r w:rsidR="003169E2" w:rsidRPr="00877745">
        <w:rPr>
          <w:rFonts w:ascii="Times New Roman" w:hAnsi="Times New Roman" w:cs="Times New Roman"/>
          <w:sz w:val="24"/>
          <w:szCs w:val="24"/>
        </w:rPr>
        <w:t xml:space="preserve">drogą apoptozy. </w:t>
      </w:r>
      <w:r w:rsidR="008710BC" w:rsidRPr="00877745">
        <w:rPr>
          <w:rFonts w:ascii="Times New Roman" w:hAnsi="Times New Roman" w:cs="Times New Roman"/>
          <w:sz w:val="24"/>
          <w:szCs w:val="24"/>
        </w:rPr>
        <w:t>W badaniach wykazano, że wraz ze zwiększoną częstotliwością spożywania alkoholu spada objętość ejakulatu oraz liczba plemników i ich ruchliwość.</w:t>
      </w:r>
      <w:r w:rsidR="00785584" w:rsidRPr="00877745">
        <w:rPr>
          <w:rFonts w:ascii="Times New Roman" w:hAnsi="Times New Roman" w:cs="Times New Roman"/>
          <w:sz w:val="24"/>
          <w:szCs w:val="24"/>
        </w:rPr>
        <w:t xml:space="preserve"> </w:t>
      </w:r>
      <w:r w:rsidR="001B0CBE" w:rsidRPr="00877745">
        <w:rPr>
          <w:rFonts w:ascii="Times New Roman" w:hAnsi="Times New Roman" w:cs="Times New Roman"/>
          <w:sz w:val="24"/>
          <w:szCs w:val="24"/>
        </w:rPr>
        <w:t>Alkohol zaburza działanie głównej osi hormonalnej podwzgórze-przysadka-</w:t>
      </w:r>
      <w:r w:rsidR="008710BC" w:rsidRPr="00877745">
        <w:rPr>
          <w:rFonts w:ascii="Times New Roman" w:hAnsi="Times New Roman" w:cs="Times New Roman"/>
          <w:sz w:val="24"/>
          <w:szCs w:val="24"/>
        </w:rPr>
        <w:t>jądra</w:t>
      </w:r>
      <w:r w:rsidR="002F3152" w:rsidRPr="00877745">
        <w:rPr>
          <w:rFonts w:ascii="Times New Roman" w:hAnsi="Times New Roman" w:cs="Times New Roman"/>
          <w:sz w:val="24"/>
          <w:szCs w:val="24"/>
        </w:rPr>
        <w:t>. Zmiany te prowadzą do obniżenia masy jąder i</w:t>
      </w:r>
      <w:r w:rsidR="00207B4A">
        <w:rPr>
          <w:rFonts w:ascii="Times New Roman" w:hAnsi="Times New Roman" w:cs="Times New Roman"/>
          <w:sz w:val="24"/>
          <w:szCs w:val="24"/>
        </w:rPr>
        <w:t xml:space="preserve"> </w:t>
      </w:r>
      <w:r w:rsidR="002F3152" w:rsidRPr="00877745">
        <w:rPr>
          <w:rFonts w:ascii="Times New Roman" w:hAnsi="Times New Roman" w:cs="Times New Roman"/>
          <w:sz w:val="24"/>
          <w:szCs w:val="24"/>
        </w:rPr>
        <w:t xml:space="preserve">zahamowania </w:t>
      </w:r>
      <w:r w:rsidR="003F57D0" w:rsidRPr="00877745">
        <w:rPr>
          <w:rFonts w:ascii="Times New Roman" w:hAnsi="Times New Roman" w:cs="Times New Roman"/>
          <w:sz w:val="24"/>
          <w:szCs w:val="24"/>
        </w:rPr>
        <w:t>spermatogenezy, a tym samym obniżają płodność.</w:t>
      </w:r>
      <w:r w:rsidR="008710BC" w:rsidRPr="00877745">
        <w:rPr>
          <w:rFonts w:ascii="Times New Roman" w:hAnsi="Times New Roman" w:cs="Times New Roman"/>
          <w:sz w:val="24"/>
          <w:szCs w:val="24"/>
        </w:rPr>
        <w:t xml:space="preserve"> </w:t>
      </w:r>
      <w:r w:rsidR="00BF0FB4" w:rsidRPr="00877745">
        <w:rPr>
          <w:rFonts w:ascii="Times New Roman" w:hAnsi="Times New Roman" w:cs="Times New Roman"/>
          <w:sz w:val="24"/>
          <w:szCs w:val="24"/>
        </w:rPr>
        <w:t>Badania na zwierz</w:t>
      </w:r>
      <w:r w:rsidR="003169E2" w:rsidRPr="00877745">
        <w:rPr>
          <w:rFonts w:ascii="Times New Roman" w:hAnsi="Times New Roman" w:cs="Times New Roman"/>
          <w:sz w:val="24"/>
          <w:szCs w:val="24"/>
        </w:rPr>
        <w:t>ętach w</w:t>
      </w:r>
      <w:r w:rsidR="00BF0FB4" w:rsidRPr="00877745">
        <w:rPr>
          <w:rFonts w:ascii="Times New Roman" w:hAnsi="Times New Roman" w:cs="Times New Roman"/>
          <w:sz w:val="24"/>
          <w:szCs w:val="24"/>
        </w:rPr>
        <w:t>ykazały, że alkohol prowadzi do obniżenia masy j</w:t>
      </w:r>
      <w:r w:rsidR="003169E2" w:rsidRPr="00877745">
        <w:rPr>
          <w:rFonts w:ascii="Times New Roman" w:hAnsi="Times New Roman" w:cs="Times New Roman"/>
          <w:sz w:val="24"/>
          <w:szCs w:val="24"/>
        </w:rPr>
        <w:t>ą</w:t>
      </w:r>
      <w:r w:rsidR="00BF0FB4" w:rsidRPr="00877745">
        <w:rPr>
          <w:rFonts w:ascii="Times New Roman" w:hAnsi="Times New Roman" w:cs="Times New Roman"/>
          <w:sz w:val="24"/>
          <w:szCs w:val="24"/>
        </w:rPr>
        <w:t>der, najądrzy, pęcherzyków nasiennych, niszczenia komórek nabłonka kanalików krętych jądra, redukcji liczby plemników oraz obniżenia ich ruchliwości</w:t>
      </w:r>
      <w:r w:rsidR="003169E2" w:rsidRPr="00877745">
        <w:rPr>
          <w:rFonts w:ascii="Times New Roman" w:hAnsi="Times New Roman" w:cs="Times New Roman"/>
          <w:sz w:val="24"/>
          <w:szCs w:val="24"/>
        </w:rPr>
        <w:t>.</w:t>
      </w:r>
      <w:r w:rsidR="00BF0FB4" w:rsidRPr="00877745">
        <w:rPr>
          <w:rFonts w:ascii="Times New Roman" w:hAnsi="Times New Roman" w:cs="Times New Roman"/>
          <w:sz w:val="24"/>
          <w:szCs w:val="24"/>
        </w:rPr>
        <w:t xml:space="preserve"> Badania osób pijących alkohol wykazały zmiany parametrów nasienia</w:t>
      </w:r>
      <w:r w:rsidR="008A0BF7">
        <w:rPr>
          <w:rFonts w:ascii="Times New Roman" w:hAnsi="Times New Roman" w:cs="Times New Roman"/>
          <w:sz w:val="24"/>
          <w:szCs w:val="24"/>
        </w:rPr>
        <w:t>,</w:t>
      </w:r>
      <w:r w:rsidR="00BF0FB4" w:rsidRPr="00877745">
        <w:rPr>
          <w:rFonts w:ascii="Times New Roman" w:hAnsi="Times New Roman" w:cs="Times New Roman"/>
          <w:sz w:val="24"/>
          <w:szCs w:val="24"/>
        </w:rPr>
        <w:t xml:space="preserve"> np. obniżenie objętości, zmniejszenie liczby plemników oraz ich ruchliwości</w:t>
      </w:r>
      <w:r w:rsidR="008A0BF7">
        <w:rPr>
          <w:rFonts w:ascii="Times New Roman" w:hAnsi="Times New Roman" w:cs="Times New Roman"/>
          <w:sz w:val="24"/>
          <w:szCs w:val="24"/>
        </w:rPr>
        <w:t>,</w:t>
      </w:r>
      <w:r w:rsidR="00BF0FB4" w:rsidRPr="00877745">
        <w:rPr>
          <w:rFonts w:ascii="Times New Roman" w:hAnsi="Times New Roman" w:cs="Times New Roman"/>
          <w:sz w:val="24"/>
          <w:szCs w:val="24"/>
        </w:rPr>
        <w:t xml:space="preserve"> a także </w:t>
      </w:r>
      <w:r w:rsidR="00BF0FB4" w:rsidRPr="00774612">
        <w:rPr>
          <w:rFonts w:ascii="Times New Roman" w:hAnsi="Times New Roman" w:cs="Times New Roman"/>
          <w:sz w:val="24"/>
          <w:szCs w:val="24"/>
        </w:rPr>
        <w:t xml:space="preserve">zmiany </w:t>
      </w:r>
      <w:r w:rsidR="005F595E" w:rsidRPr="00774612">
        <w:rPr>
          <w:rFonts w:ascii="Times New Roman" w:hAnsi="Times New Roman" w:cs="Times New Roman"/>
          <w:sz w:val="24"/>
          <w:szCs w:val="24"/>
        </w:rPr>
        <w:t>w poziomie</w:t>
      </w:r>
      <w:r w:rsidR="00BF0FB4" w:rsidRPr="00774612">
        <w:rPr>
          <w:rFonts w:ascii="Times New Roman" w:hAnsi="Times New Roman" w:cs="Times New Roman"/>
          <w:sz w:val="24"/>
          <w:szCs w:val="24"/>
        </w:rPr>
        <w:t xml:space="preserve"> hormonów</w:t>
      </w:r>
      <w:r w:rsidR="00BF0FB4" w:rsidRPr="00877745">
        <w:rPr>
          <w:rFonts w:ascii="Times New Roman" w:hAnsi="Times New Roman" w:cs="Times New Roman"/>
          <w:sz w:val="24"/>
          <w:szCs w:val="24"/>
        </w:rPr>
        <w:t xml:space="preserve"> </w:t>
      </w:r>
      <w:r w:rsidR="003169E2" w:rsidRPr="00877745">
        <w:rPr>
          <w:rFonts w:ascii="Times New Roman" w:hAnsi="Times New Roman" w:cs="Times New Roman"/>
          <w:sz w:val="24"/>
          <w:szCs w:val="24"/>
        </w:rPr>
        <w:t xml:space="preserve">(testosteron, FSH, LH) </w:t>
      </w:r>
      <w:r w:rsidR="00BF0FB4" w:rsidRPr="00877745">
        <w:rPr>
          <w:rFonts w:ascii="Times New Roman" w:hAnsi="Times New Roman" w:cs="Times New Roman"/>
          <w:sz w:val="24"/>
          <w:szCs w:val="24"/>
        </w:rPr>
        <w:t xml:space="preserve">kontrolujących </w:t>
      </w:r>
      <w:r w:rsidR="003169E2" w:rsidRPr="00877745">
        <w:rPr>
          <w:rFonts w:ascii="Times New Roman" w:hAnsi="Times New Roman" w:cs="Times New Roman"/>
          <w:sz w:val="24"/>
          <w:szCs w:val="24"/>
        </w:rPr>
        <w:t>funkcjonowanie</w:t>
      </w:r>
      <w:r w:rsidR="00BF0FB4" w:rsidRPr="00877745">
        <w:rPr>
          <w:rFonts w:ascii="Times New Roman" w:hAnsi="Times New Roman" w:cs="Times New Roman"/>
          <w:sz w:val="24"/>
          <w:szCs w:val="24"/>
        </w:rPr>
        <w:t xml:space="preserve"> jąder </w:t>
      </w:r>
      <w:r w:rsidR="003169E2" w:rsidRPr="00877745">
        <w:rPr>
          <w:rFonts w:ascii="Times New Roman" w:hAnsi="Times New Roman" w:cs="Times New Roman"/>
          <w:sz w:val="24"/>
          <w:szCs w:val="24"/>
        </w:rPr>
        <w:t>i ich receptorów. Zatem zarówno dane doświadczalne, jak i dane o osobach pijących alkohol wyraźnie wskazują na znaczący</w:t>
      </w:r>
      <w:r w:rsidR="00207B4A">
        <w:rPr>
          <w:rFonts w:ascii="Times New Roman" w:hAnsi="Times New Roman" w:cs="Times New Roman"/>
          <w:sz w:val="24"/>
          <w:szCs w:val="24"/>
        </w:rPr>
        <w:t xml:space="preserve"> </w:t>
      </w:r>
      <w:r w:rsidR="003169E2" w:rsidRPr="00877745">
        <w:rPr>
          <w:rFonts w:ascii="Times New Roman" w:hAnsi="Times New Roman" w:cs="Times New Roman"/>
          <w:sz w:val="24"/>
          <w:szCs w:val="24"/>
        </w:rPr>
        <w:t xml:space="preserve">wpływ tej używki na produkcję plemników. </w:t>
      </w:r>
      <w:r w:rsidR="003169E2" w:rsidRPr="00877745">
        <w:rPr>
          <w:rFonts w:ascii="Times New Roman" w:hAnsi="Times New Roman" w:cs="Times New Roman"/>
          <w:sz w:val="24"/>
          <w:szCs w:val="24"/>
        </w:rPr>
        <w:br/>
      </w:r>
      <w:r w:rsidR="00BB1C24" w:rsidRPr="00877745">
        <w:rPr>
          <w:rFonts w:ascii="Times New Roman" w:hAnsi="Times New Roman" w:cs="Times New Roman"/>
          <w:sz w:val="24"/>
          <w:szCs w:val="24"/>
        </w:rPr>
        <w:t>Zdecydowanie mniej jest danych na temat wpływu alkoholu na</w:t>
      </w:r>
      <w:r w:rsidR="00784E90">
        <w:rPr>
          <w:rFonts w:ascii="Times New Roman" w:hAnsi="Times New Roman" w:cs="Times New Roman"/>
          <w:sz w:val="24"/>
          <w:szCs w:val="24"/>
        </w:rPr>
        <w:t xml:space="preserve"> produkcję gamet żeńskich</w:t>
      </w:r>
      <w:r w:rsidR="007750FE">
        <w:rPr>
          <w:rFonts w:ascii="Times New Roman" w:hAnsi="Times New Roman" w:cs="Times New Roman"/>
          <w:sz w:val="24"/>
          <w:szCs w:val="24"/>
        </w:rPr>
        <w:t xml:space="preserve"> </w:t>
      </w:r>
      <w:r w:rsidR="00784E90">
        <w:rPr>
          <w:rFonts w:ascii="Times New Roman" w:hAnsi="Times New Roman" w:cs="Times New Roman"/>
          <w:sz w:val="24"/>
          <w:szCs w:val="24"/>
        </w:rPr>
        <w:t>(</w:t>
      </w:r>
      <w:r w:rsidR="00BB1C24" w:rsidRPr="00877745">
        <w:rPr>
          <w:rFonts w:ascii="Times New Roman" w:hAnsi="Times New Roman" w:cs="Times New Roman"/>
          <w:sz w:val="24"/>
          <w:szCs w:val="24"/>
        </w:rPr>
        <w:t>oogenezę</w:t>
      </w:r>
      <w:r w:rsidR="00784E90">
        <w:rPr>
          <w:rFonts w:ascii="Times New Roman" w:hAnsi="Times New Roman" w:cs="Times New Roman"/>
          <w:sz w:val="24"/>
          <w:szCs w:val="24"/>
        </w:rPr>
        <w:t>)</w:t>
      </w:r>
      <w:r w:rsidR="00BB1C24" w:rsidRPr="00877745">
        <w:rPr>
          <w:rFonts w:ascii="Times New Roman" w:hAnsi="Times New Roman" w:cs="Times New Roman"/>
          <w:sz w:val="24"/>
          <w:szCs w:val="24"/>
        </w:rPr>
        <w:t xml:space="preserve">. </w:t>
      </w:r>
      <w:r w:rsidR="00784E90">
        <w:rPr>
          <w:rFonts w:ascii="Times New Roman" w:hAnsi="Times New Roman" w:cs="Times New Roman"/>
          <w:sz w:val="24"/>
          <w:szCs w:val="24"/>
        </w:rPr>
        <w:t>Komórka jajowa (oocyt) jest otoczon</w:t>
      </w:r>
      <w:r w:rsidR="008A0BF7">
        <w:rPr>
          <w:rFonts w:ascii="Times New Roman" w:hAnsi="Times New Roman" w:cs="Times New Roman"/>
          <w:sz w:val="24"/>
          <w:szCs w:val="24"/>
        </w:rPr>
        <w:t>a</w:t>
      </w:r>
      <w:r w:rsidR="00784E90">
        <w:rPr>
          <w:rFonts w:ascii="Times New Roman" w:hAnsi="Times New Roman" w:cs="Times New Roman"/>
          <w:sz w:val="24"/>
          <w:szCs w:val="24"/>
        </w:rPr>
        <w:t xml:space="preserve"> kilkoma warstwami komórek ziarnistych</w:t>
      </w:r>
      <w:r w:rsidR="008A0BF7">
        <w:rPr>
          <w:rFonts w:ascii="Times New Roman" w:hAnsi="Times New Roman" w:cs="Times New Roman"/>
          <w:sz w:val="24"/>
          <w:szCs w:val="24"/>
        </w:rPr>
        <w:t>, które</w:t>
      </w:r>
      <w:r w:rsidR="007750FE">
        <w:rPr>
          <w:rFonts w:ascii="Times New Roman" w:hAnsi="Times New Roman" w:cs="Times New Roman"/>
          <w:sz w:val="24"/>
          <w:szCs w:val="24"/>
        </w:rPr>
        <w:t xml:space="preserve"> </w:t>
      </w:r>
      <w:r w:rsidR="00784E90">
        <w:rPr>
          <w:rFonts w:ascii="Times New Roman" w:hAnsi="Times New Roman" w:cs="Times New Roman"/>
          <w:sz w:val="24"/>
          <w:szCs w:val="24"/>
        </w:rPr>
        <w:t>razem tworzą tzw. pęcherzyki ja</w:t>
      </w:r>
      <w:r w:rsidR="008A0BF7">
        <w:rPr>
          <w:rFonts w:ascii="Times New Roman" w:hAnsi="Times New Roman" w:cs="Times New Roman"/>
          <w:sz w:val="24"/>
          <w:szCs w:val="24"/>
        </w:rPr>
        <w:t>j</w:t>
      </w:r>
      <w:r w:rsidR="00784E90">
        <w:rPr>
          <w:rFonts w:ascii="Times New Roman" w:hAnsi="Times New Roman" w:cs="Times New Roman"/>
          <w:sz w:val="24"/>
          <w:szCs w:val="24"/>
        </w:rPr>
        <w:t>nikowe zlokalizowane w korze jajnika.</w:t>
      </w:r>
      <w:r w:rsidR="00207B4A">
        <w:rPr>
          <w:rFonts w:ascii="Times New Roman" w:hAnsi="Times New Roman" w:cs="Times New Roman"/>
          <w:sz w:val="24"/>
          <w:szCs w:val="24"/>
        </w:rPr>
        <w:t xml:space="preserve"> </w:t>
      </w:r>
      <w:r w:rsidR="00784E90">
        <w:rPr>
          <w:rFonts w:ascii="Times New Roman" w:hAnsi="Times New Roman" w:cs="Times New Roman"/>
          <w:sz w:val="24"/>
          <w:szCs w:val="24"/>
        </w:rPr>
        <w:t>W</w:t>
      </w:r>
      <w:r w:rsidR="00BB1C24" w:rsidRPr="00877745">
        <w:rPr>
          <w:rFonts w:ascii="Times New Roman" w:hAnsi="Times New Roman" w:cs="Times New Roman"/>
          <w:sz w:val="24"/>
          <w:szCs w:val="24"/>
        </w:rPr>
        <w:t xml:space="preserve">yniki pochodzące z badań na zwierzętach wskazują, że alkohol zmienia metabolizm komórek ziarnistych otaczających oocyt w dojrzałym pęcherzyku jajnikowym </w:t>
      </w:r>
      <w:r w:rsidR="00201D08" w:rsidRPr="00877745">
        <w:rPr>
          <w:rFonts w:ascii="Times New Roman" w:hAnsi="Times New Roman" w:cs="Times New Roman"/>
          <w:sz w:val="24"/>
          <w:szCs w:val="24"/>
        </w:rPr>
        <w:t xml:space="preserve">, co może mieć znaczenie dla jakości oocyta </w:t>
      </w:r>
      <w:r w:rsidR="008A0BF7">
        <w:rPr>
          <w:rFonts w:ascii="Times New Roman" w:hAnsi="Times New Roman" w:cs="Times New Roman"/>
          <w:sz w:val="24"/>
          <w:szCs w:val="24"/>
        </w:rPr>
        <w:t>–</w:t>
      </w:r>
      <w:r w:rsidR="00201D08" w:rsidRPr="00877745">
        <w:rPr>
          <w:rFonts w:ascii="Times New Roman" w:hAnsi="Times New Roman" w:cs="Times New Roman"/>
          <w:sz w:val="24"/>
          <w:szCs w:val="24"/>
        </w:rPr>
        <w:t xml:space="preserve"> komórki</w:t>
      </w:r>
      <w:r w:rsidR="008A0BF7">
        <w:rPr>
          <w:rFonts w:ascii="Times New Roman" w:hAnsi="Times New Roman" w:cs="Times New Roman"/>
          <w:sz w:val="24"/>
          <w:szCs w:val="24"/>
        </w:rPr>
        <w:t>,</w:t>
      </w:r>
      <w:r w:rsidR="00201D08" w:rsidRPr="00877745">
        <w:rPr>
          <w:rFonts w:ascii="Times New Roman" w:hAnsi="Times New Roman" w:cs="Times New Roman"/>
          <w:sz w:val="24"/>
          <w:szCs w:val="24"/>
        </w:rPr>
        <w:t xml:space="preserve"> która po jajeczkowaniu </w:t>
      </w:r>
      <w:r w:rsidR="003169E2" w:rsidRPr="00877745">
        <w:rPr>
          <w:rFonts w:ascii="Times New Roman" w:hAnsi="Times New Roman" w:cs="Times New Roman"/>
          <w:sz w:val="24"/>
          <w:szCs w:val="24"/>
        </w:rPr>
        <w:t xml:space="preserve">jest zapładniana przez plemnik w </w:t>
      </w:r>
      <w:r w:rsidR="00201D08" w:rsidRPr="00877745">
        <w:rPr>
          <w:rFonts w:ascii="Times New Roman" w:hAnsi="Times New Roman" w:cs="Times New Roman"/>
          <w:sz w:val="24"/>
          <w:szCs w:val="24"/>
        </w:rPr>
        <w:t>jajowodzie. Alkohol</w:t>
      </w:r>
      <w:r w:rsidR="00207B4A">
        <w:rPr>
          <w:rFonts w:ascii="Times New Roman" w:hAnsi="Times New Roman" w:cs="Times New Roman"/>
          <w:sz w:val="24"/>
          <w:szCs w:val="24"/>
        </w:rPr>
        <w:t xml:space="preserve"> </w:t>
      </w:r>
      <w:r w:rsidR="00093DD4" w:rsidRPr="00877745">
        <w:rPr>
          <w:rFonts w:ascii="Times New Roman" w:hAnsi="Times New Roman" w:cs="Times New Roman"/>
          <w:sz w:val="24"/>
          <w:szCs w:val="24"/>
        </w:rPr>
        <w:t>obniża ruchliwość rzęsek nabłonka pokrywającego światło jajowodu, co może prowadzić do zaburzeń przemieszczania się zarodka z miejsca zapłodnienia (jajowodu) do miejsca implantacji (macicy). Zatem alkohol może zwiększać ryzyko cią</w:t>
      </w:r>
      <w:r w:rsidR="00E523FE" w:rsidRPr="00877745">
        <w:rPr>
          <w:rFonts w:ascii="Times New Roman" w:hAnsi="Times New Roman" w:cs="Times New Roman"/>
          <w:sz w:val="24"/>
          <w:szCs w:val="24"/>
        </w:rPr>
        <w:t>ż</w:t>
      </w:r>
      <w:r w:rsidR="00093DD4" w:rsidRPr="00877745">
        <w:rPr>
          <w:rFonts w:ascii="Times New Roman" w:hAnsi="Times New Roman" w:cs="Times New Roman"/>
          <w:sz w:val="24"/>
          <w:szCs w:val="24"/>
        </w:rPr>
        <w:t xml:space="preserve">y pozamacicznej </w:t>
      </w:r>
      <w:r w:rsidR="00E523FE" w:rsidRPr="00877745">
        <w:rPr>
          <w:rFonts w:ascii="Times New Roman" w:hAnsi="Times New Roman" w:cs="Times New Roman"/>
          <w:sz w:val="24"/>
          <w:szCs w:val="24"/>
        </w:rPr>
        <w:t>(</w:t>
      </w:r>
      <w:r w:rsidR="00093DD4" w:rsidRPr="00877745">
        <w:rPr>
          <w:rFonts w:ascii="Times New Roman" w:hAnsi="Times New Roman" w:cs="Times New Roman"/>
          <w:sz w:val="24"/>
          <w:szCs w:val="24"/>
        </w:rPr>
        <w:t>ektopowej</w:t>
      </w:r>
      <w:r w:rsidR="00E523FE" w:rsidRPr="00877745">
        <w:rPr>
          <w:rFonts w:ascii="Times New Roman" w:hAnsi="Times New Roman" w:cs="Times New Roman"/>
          <w:sz w:val="24"/>
          <w:szCs w:val="24"/>
        </w:rPr>
        <w:t>)</w:t>
      </w:r>
      <w:r w:rsidR="00093DD4" w:rsidRPr="00877745">
        <w:rPr>
          <w:rFonts w:ascii="Times New Roman" w:hAnsi="Times New Roman" w:cs="Times New Roman"/>
          <w:sz w:val="24"/>
          <w:szCs w:val="24"/>
        </w:rPr>
        <w:t xml:space="preserve">. </w:t>
      </w:r>
      <w:r w:rsidR="002531C8" w:rsidRPr="00877745">
        <w:rPr>
          <w:rFonts w:ascii="Times New Roman" w:hAnsi="Times New Roman" w:cs="Times New Roman"/>
          <w:sz w:val="24"/>
          <w:szCs w:val="24"/>
        </w:rPr>
        <w:t>Nie</w:t>
      </w:r>
      <w:r w:rsidR="00B615F6" w:rsidRPr="00877745">
        <w:rPr>
          <w:rFonts w:ascii="Times New Roman" w:hAnsi="Times New Roman" w:cs="Times New Roman"/>
          <w:sz w:val="24"/>
          <w:szCs w:val="24"/>
        </w:rPr>
        <w:t xml:space="preserve">wątpliwie alkohol wpływa na </w:t>
      </w:r>
      <w:r w:rsidR="003D2C12">
        <w:rPr>
          <w:rFonts w:ascii="Times New Roman" w:hAnsi="Times New Roman" w:cs="Times New Roman"/>
          <w:sz w:val="24"/>
          <w:szCs w:val="24"/>
        </w:rPr>
        <w:t>wytwarzanie</w:t>
      </w:r>
      <w:r w:rsidR="00784E90">
        <w:rPr>
          <w:rFonts w:ascii="Times New Roman" w:hAnsi="Times New Roman" w:cs="Times New Roman"/>
          <w:sz w:val="24"/>
          <w:szCs w:val="24"/>
        </w:rPr>
        <w:t xml:space="preserve"> dojrzałych gamet</w:t>
      </w:r>
      <w:r w:rsidR="00B615F6" w:rsidRPr="00877745">
        <w:rPr>
          <w:rFonts w:ascii="Times New Roman" w:hAnsi="Times New Roman" w:cs="Times New Roman"/>
          <w:sz w:val="24"/>
          <w:szCs w:val="24"/>
        </w:rPr>
        <w:t>, co w połączeniu z możliwością</w:t>
      </w:r>
      <w:r w:rsidR="00207B4A">
        <w:rPr>
          <w:rFonts w:ascii="Times New Roman" w:hAnsi="Times New Roman" w:cs="Times New Roman"/>
          <w:sz w:val="24"/>
          <w:szCs w:val="24"/>
        </w:rPr>
        <w:t xml:space="preserve"> </w:t>
      </w:r>
      <w:r w:rsidR="002531C8" w:rsidRPr="00877745">
        <w:rPr>
          <w:rFonts w:ascii="Times New Roman" w:hAnsi="Times New Roman" w:cs="Times New Roman"/>
          <w:sz w:val="24"/>
          <w:szCs w:val="24"/>
        </w:rPr>
        <w:t xml:space="preserve">powodowania </w:t>
      </w:r>
      <w:r w:rsidR="00B615F6" w:rsidRPr="00877745">
        <w:rPr>
          <w:rFonts w:ascii="Times New Roman" w:hAnsi="Times New Roman" w:cs="Times New Roman"/>
          <w:sz w:val="24"/>
          <w:szCs w:val="24"/>
        </w:rPr>
        <w:t>epigenetyczn</w:t>
      </w:r>
      <w:r w:rsidR="002531C8" w:rsidRPr="00877745">
        <w:rPr>
          <w:rFonts w:ascii="Times New Roman" w:hAnsi="Times New Roman" w:cs="Times New Roman"/>
          <w:sz w:val="24"/>
          <w:szCs w:val="24"/>
        </w:rPr>
        <w:t xml:space="preserve">ych zmian w chromatynie plemników </w:t>
      </w:r>
      <w:r w:rsidR="00B615F6" w:rsidRPr="00877745">
        <w:rPr>
          <w:rFonts w:ascii="Times New Roman" w:hAnsi="Times New Roman" w:cs="Times New Roman"/>
          <w:sz w:val="24"/>
          <w:szCs w:val="24"/>
        </w:rPr>
        <w:t xml:space="preserve">może mieć ogromne znaczenie dla rozwoju zarodka/płodu. </w:t>
      </w:r>
    </w:p>
    <w:p w:rsidR="00301F84" w:rsidRPr="00774612" w:rsidRDefault="005F595E" w:rsidP="00774612">
      <w:pPr>
        <w:spacing w:after="0" w:line="240" w:lineRule="auto"/>
        <w:jc w:val="both"/>
        <w:rPr>
          <w:rFonts w:ascii="Times New Roman" w:hAnsi="Times New Roman" w:cs="Times New Roman"/>
          <w:b/>
          <w:color w:val="000000" w:themeColor="text1"/>
          <w:sz w:val="24"/>
          <w:szCs w:val="24"/>
        </w:rPr>
      </w:pPr>
      <w:r w:rsidRPr="00774612">
        <w:rPr>
          <w:rFonts w:ascii="Times New Roman" w:hAnsi="Times New Roman" w:cs="Times New Roman"/>
          <w:b/>
          <w:color w:val="000000" w:themeColor="text1"/>
          <w:sz w:val="24"/>
          <w:szCs w:val="24"/>
        </w:rPr>
        <w:lastRenderedPageBreak/>
        <w:t>Czy fakt nadu</w:t>
      </w:r>
      <w:r w:rsidR="00871E7F" w:rsidRPr="00774612">
        <w:rPr>
          <w:rFonts w:ascii="Times New Roman" w:hAnsi="Times New Roman" w:cs="Times New Roman"/>
          <w:b/>
          <w:color w:val="000000" w:themeColor="text1"/>
          <w:sz w:val="24"/>
          <w:szCs w:val="24"/>
        </w:rPr>
        <w:t>ż</w:t>
      </w:r>
      <w:r w:rsidRPr="00774612">
        <w:rPr>
          <w:rFonts w:ascii="Times New Roman" w:hAnsi="Times New Roman" w:cs="Times New Roman"/>
          <w:b/>
          <w:color w:val="000000" w:themeColor="text1"/>
          <w:sz w:val="24"/>
          <w:szCs w:val="24"/>
        </w:rPr>
        <w:t>ywania alkoholu w poprzednich pokoleniach wpływa na płodnoś</w:t>
      </w:r>
      <w:r w:rsidR="00871E7F" w:rsidRPr="00774612">
        <w:rPr>
          <w:rFonts w:ascii="Times New Roman" w:hAnsi="Times New Roman" w:cs="Times New Roman"/>
          <w:b/>
          <w:color w:val="000000" w:themeColor="text1"/>
          <w:sz w:val="24"/>
          <w:szCs w:val="24"/>
        </w:rPr>
        <w:t>ć</w:t>
      </w:r>
      <w:r w:rsidRPr="00774612">
        <w:rPr>
          <w:rFonts w:ascii="Times New Roman" w:hAnsi="Times New Roman" w:cs="Times New Roman"/>
          <w:b/>
          <w:color w:val="000000" w:themeColor="text1"/>
          <w:sz w:val="24"/>
          <w:szCs w:val="24"/>
        </w:rPr>
        <w:t xml:space="preserve"> i jakoś</w:t>
      </w:r>
      <w:r w:rsidR="00871E7F" w:rsidRPr="00774612">
        <w:rPr>
          <w:rFonts w:ascii="Times New Roman" w:hAnsi="Times New Roman" w:cs="Times New Roman"/>
          <w:b/>
          <w:color w:val="000000" w:themeColor="text1"/>
          <w:sz w:val="24"/>
          <w:szCs w:val="24"/>
        </w:rPr>
        <w:t>ć</w:t>
      </w:r>
      <w:r w:rsidRPr="00774612">
        <w:rPr>
          <w:rFonts w:ascii="Times New Roman" w:hAnsi="Times New Roman" w:cs="Times New Roman"/>
          <w:b/>
          <w:color w:val="000000" w:themeColor="text1"/>
          <w:sz w:val="24"/>
          <w:szCs w:val="24"/>
        </w:rPr>
        <w:t xml:space="preserve"> materiału genetycznego pokoleń obecnych? </w:t>
      </w:r>
    </w:p>
    <w:p w:rsidR="00871E7F" w:rsidRDefault="00871E7F" w:rsidP="00774612">
      <w:pPr>
        <w:pStyle w:val="Akapitzlist"/>
        <w:spacing w:after="0" w:line="360" w:lineRule="auto"/>
        <w:ind w:left="0"/>
        <w:jc w:val="both"/>
        <w:rPr>
          <w:rFonts w:ascii="Times New Roman" w:hAnsi="Times New Roman" w:cs="Times New Roman"/>
          <w:color w:val="000000" w:themeColor="text1"/>
          <w:sz w:val="24"/>
          <w:szCs w:val="24"/>
        </w:rPr>
      </w:pPr>
    </w:p>
    <w:p w:rsidR="001E244C" w:rsidRPr="00877745" w:rsidRDefault="001E244C" w:rsidP="00774612">
      <w:pPr>
        <w:pStyle w:val="Akapitzlist"/>
        <w:spacing w:after="0" w:line="360" w:lineRule="auto"/>
        <w:ind w:left="0"/>
        <w:jc w:val="both"/>
        <w:rPr>
          <w:rFonts w:ascii="Times New Roman" w:hAnsi="Times New Roman" w:cs="Times New Roman"/>
          <w:color w:val="000000" w:themeColor="text1"/>
          <w:sz w:val="24"/>
          <w:szCs w:val="24"/>
        </w:rPr>
      </w:pPr>
      <w:r w:rsidRPr="00877745">
        <w:rPr>
          <w:rFonts w:ascii="Times New Roman" w:hAnsi="Times New Roman" w:cs="Times New Roman"/>
          <w:color w:val="000000" w:themeColor="text1"/>
          <w:sz w:val="24"/>
          <w:szCs w:val="24"/>
        </w:rPr>
        <w:t xml:space="preserve">To bardzo trudny do zbadania problem </w:t>
      </w:r>
      <w:r w:rsidR="005F595E" w:rsidRPr="00774612">
        <w:rPr>
          <w:rFonts w:ascii="Times New Roman" w:hAnsi="Times New Roman" w:cs="Times New Roman"/>
          <w:color w:val="000000" w:themeColor="text1"/>
          <w:sz w:val="24"/>
          <w:szCs w:val="24"/>
        </w:rPr>
        <w:t>i ciągle otwarty</w:t>
      </w:r>
      <w:r w:rsidRPr="00774612">
        <w:rPr>
          <w:rFonts w:ascii="Times New Roman" w:hAnsi="Times New Roman" w:cs="Times New Roman"/>
          <w:color w:val="000000" w:themeColor="text1"/>
          <w:sz w:val="24"/>
          <w:szCs w:val="24"/>
        </w:rPr>
        <w:t>.</w:t>
      </w:r>
      <w:r w:rsidRPr="00877745">
        <w:rPr>
          <w:rFonts w:ascii="Times New Roman" w:hAnsi="Times New Roman" w:cs="Times New Roman"/>
          <w:color w:val="000000" w:themeColor="text1"/>
          <w:sz w:val="24"/>
          <w:szCs w:val="24"/>
        </w:rPr>
        <w:t xml:space="preserve"> W latach 90. </w:t>
      </w:r>
      <w:r w:rsidR="00871E7F">
        <w:rPr>
          <w:rFonts w:ascii="Times New Roman" w:hAnsi="Times New Roman" w:cs="Times New Roman"/>
          <w:color w:val="000000" w:themeColor="text1"/>
          <w:sz w:val="24"/>
          <w:szCs w:val="24"/>
        </w:rPr>
        <w:t xml:space="preserve">ubiegłego wieku </w:t>
      </w:r>
      <w:r w:rsidRPr="00877745">
        <w:rPr>
          <w:rFonts w:ascii="Times New Roman" w:hAnsi="Times New Roman" w:cs="Times New Roman"/>
          <w:color w:val="000000" w:themeColor="text1"/>
          <w:sz w:val="24"/>
          <w:szCs w:val="24"/>
        </w:rPr>
        <w:t xml:space="preserve">grupa duńskich </w:t>
      </w:r>
      <w:r w:rsidR="00207B4A">
        <w:rPr>
          <w:rFonts w:ascii="Times New Roman" w:hAnsi="Times New Roman" w:cs="Times New Roman"/>
          <w:color w:val="000000" w:themeColor="text1"/>
          <w:sz w:val="24"/>
          <w:szCs w:val="24"/>
        </w:rPr>
        <w:t xml:space="preserve">naukowców </w:t>
      </w:r>
      <w:r w:rsidRPr="00877745">
        <w:rPr>
          <w:rFonts w:ascii="Times New Roman" w:hAnsi="Times New Roman" w:cs="Times New Roman"/>
          <w:color w:val="000000" w:themeColor="text1"/>
          <w:sz w:val="24"/>
          <w:szCs w:val="24"/>
        </w:rPr>
        <w:t>przebadała prawie 350 dwudziestoletnich</w:t>
      </w:r>
      <w:r w:rsidR="00207B4A">
        <w:rPr>
          <w:rFonts w:ascii="Times New Roman" w:hAnsi="Times New Roman" w:cs="Times New Roman"/>
          <w:color w:val="000000" w:themeColor="text1"/>
          <w:sz w:val="24"/>
          <w:szCs w:val="24"/>
        </w:rPr>
        <w:t xml:space="preserve"> </w:t>
      </w:r>
      <w:r w:rsidRPr="00877745">
        <w:rPr>
          <w:rFonts w:ascii="Times New Roman" w:hAnsi="Times New Roman" w:cs="Times New Roman"/>
          <w:color w:val="000000" w:themeColor="text1"/>
          <w:sz w:val="24"/>
          <w:szCs w:val="24"/>
        </w:rPr>
        <w:t>mężczyzn z udokumentowanymi zmianami hormonów płciowych w dniu ich narodzin. Te zmiany były wynikiem picia alkoholu przez ich matki w czasie ciąży. Po dwudziestu latach stwierdzono znaczące obniżenie koncentracji plemników, które korelowało z ilością alkoholu spożywanego przez matki w czasie ciąży.</w:t>
      </w:r>
      <w:r w:rsidR="00207B4A">
        <w:rPr>
          <w:rFonts w:ascii="Times New Roman" w:hAnsi="Times New Roman" w:cs="Times New Roman"/>
          <w:color w:val="000000" w:themeColor="text1"/>
          <w:sz w:val="24"/>
          <w:szCs w:val="24"/>
        </w:rPr>
        <w:t xml:space="preserve"> </w:t>
      </w:r>
    </w:p>
    <w:p w:rsidR="001E244C" w:rsidRPr="00877745" w:rsidRDefault="001E244C" w:rsidP="00774612">
      <w:pPr>
        <w:pStyle w:val="Akapitzlist"/>
        <w:spacing w:after="0" w:line="360" w:lineRule="auto"/>
        <w:ind w:left="0"/>
        <w:jc w:val="both"/>
        <w:rPr>
          <w:rFonts w:ascii="Times New Roman" w:hAnsi="Times New Roman" w:cs="Times New Roman"/>
          <w:color w:val="000000" w:themeColor="text1"/>
          <w:sz w:val="24"/>
          <w:szCs w:val="24"/>
        </w:rPr>
      </w:pPr>
    </w:p>
    <w:p w:rsidR="00301F84" w:rsidRPr="00774612" w:rsidRDefault="005F595E" w:rsidP="00774612">
      <w:pPr>
        <w:spacing w:after="0" w:line="240" w:lineRule="auto"/>
        <w:jc w:val="both"/>
        <w:rPr>
          <w:rFonts w:ascii="Times New Roman" w:hAnsi="Times New Roman" w:cs="Times New Roman"/>
          <w:b/>
          <w:color w:val="000000" w:themeColor="text1"/>
          <w:sz w:val="24"/>
          <w:szCs w:val="24"/>
        </w:rPr>
      </w:pPr>
      <w:r w:rsidRPr="00774612">
        <w:rPr>
          <w:rFonts w:ascii="Times New Roman" w:hAnsi="Times New Roman" w:cs="Times New Roman"/>
          <w:b/>
          <w:color w:val="000000" w:themeColor="text1"/>
          <w:sz w:val="24"/>
          <w:szCs w:val="24"/>
        </w:rPr>
        <w:t>Czy zmiany wywołane nadużywaniem alkoholu mogą być przekazywane kolejnym pokoleniom?</w:t>
      </w:r>
    </w:p>
    <w:p w:rsidR="00207B4A" w:rsidRDefault="00207B4A" w:rsidP="00774612">
      <w:pPr>
        <w:spacing w:after="0" w:line="360" w:lineRule="auto"/>
        <w:jc w:val="both"/>
        <w:rPr>
          <w:rFonts w:ascii="Times New Roman" w:hAnsi="Times New Roman" w:cs="Times New Roman"/>
          <w:sz w:val="24"/>
          <w:szCs w:val="24"/>
        </w:rPr>
      </w:pPr>
    </w:p>
    <w:p w:rsidR="00E4406E" w:rsidRDefault="00F45621" w:rsidP="00774612">
      <w:pPr>
        <w:spacing w:after="0" w:line="360" w:lineRule="auto"/>
        <w:jc w:val="both"/>
        <w:rPr>
          <w:rFonts w:ascii="Times New Roman" w:hAnsi="Times New Roman" w:cs="Times New Roman"/>
          <w:sz w:val="24"/>
          <w:szCs w:val="24"/>
        </w:rPr>
      </w:pPr>
      <w:r w:rsidRPr="00877745">
        <w:rPr>
          <w:rFonts w:ascii="Times New Roman" w:hAnsi="Times New Roman" w:cs="Times New Roman"/>
          <w:sz w:val="24"/>
          <w:szCs w:val="24"/>
        </w:rPr>
        <w:t xml:space="preserve">Pierwsze obserwacje o możliwym wpływie alkoholu na kolejne pokolenia przedstawił </w:t>
      </w:r>
      <w:r w:rsidR="005F595E" w:rsidRPr="00774612">
        <w:rPr>
          <w:rFonts w:ascii="Times New Roman" w:hAnsi="Times New Roman" w:cs="Times New Roman"/>
          <w:sz w:val="24"/>
          <w:szCs w:val="24"/>
        </w:rPr>
        <w:t>Stockard</w:t>
      </w:r>
      <w:r w:rsidRPr="00774612">
        <w:rPr>
          <w:rFonts w:ascii="Times New Roman" w:hAnsi="Times New Roman" w:cs="Times New Roman"/>
          <w:sz w:val="24"/>
          <w:szCs w:val="24"/>
        </w:rPr>
        <w:t xml:space="preserve"> na</w:t>
      </w:r>
      <w:r w:rsidRPr="00877745">
        <w:rPr>
          <w:rFonts w:ascii="Times New Roman" w:hAnsi="Times New Roman" w:cs="Times New Roman"/>
          <w:sz w:val="24"/>
          <w:szCs w:val="24"/>
        </w:rPr>
        <w:t xml:space="preserve"> początku </w:t>
      </w:r>
      <w:r w:rsidR="008255C0">
        <w:rPr>
          <w:rFonts w:ascii="Times New Roman" w:hAnsi="Times New Roman" w:cs="Times New Roman"/>
          <w:sz w:val="24"/>
          <w:szCs w:val="24"/>
        </w:rPr>
        <w:t>XX</w:t>
      </w:r>
      <w:r w:rsidRPr="00877745">
        <w:rPr>
          <w:rFonts w:ascii="Times New Roman" w:hAnsi="Times New Roman" w:cs="Times New Roman"/>
          <w:sz w:val="24"/>
          <w:szCs w:val="24"/>
        </w:rPr>
        <w:t xml:space="preserve"> wieku w swoich eksperymentach z kawiami domowymi (świnki morskie) poddanymi działaniu alkoholu.</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W ostatnich latach pojawiają się doświadczalne obserwacje, że potomstwo samców poddanych</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działaniu alkoholu</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przed zapłodnieniem/poczęciem potomstwa wykazuje zmiany neurobiologiczne (zmiany grubości kory mózgu, zmiany zawartości neuroprzekaźników np. dopaminy) i behawioralne (zwiększona agresja). Uważa się, że jest to wynikiem mechanizmów epigenetycznych zmian DNA w plemnikach. </w:t>
      </w:r>
      <w:r w:rsidRPr="00877745">
        <w:rPr>
          <w:rFonts w:ascii="Times New Roman" w:hAnsi="Times New Roman" w:cs="Times New Roman"/>
          <w:sz w:val="24"/>
          <w:szCs w:val="24"/>
        </w:rPr>
        <w:br/>
        <w:t xml:space="preserve">Epigenetyczne zmiany to wszystkie chemiczne modyfikacje chromatyny (DNA oraz białek histonów), które wpływają na jej strukturę oraz funkcje genów, bez zmian sekwencji nukleotydów jądrowego DNA. Główne mechanizmy epigenetyczne to metylacja DNA, modyfikacje histonów (białek budujących nukleosomy, podstawowe jednostki struktury chromatyny) oraz działanie różnego rodzaju </w:t>
      </w:r>
      <w:r w:rsidR="005F595E" w:rsidRPr="00774612">
        <w:rPr>
          <w:rFonts w:ascii="Times New Roman" w:hAnsi="Times New Roman" w:cs="Times New Roman"/>
          <w:sz w:val="24"/>
          <w:szCs w:val="24"/>
        </w:rPr>
        <w:t>niekodujący</w:t>
      </w:r>
      <w:r w:rsidRPr="00774612">
        <w:rPr>
          <w:rFonts w:ascii="Times New Roman" w:hAnsi="Times New Roman" w:cs="Times New Roman"/>
          <w:sz w:val="24"/>
          <w:szCs w:val="24"/>
        </w:rPr>
        <w:t xml:space="preserve"> cząsteczek</w:t>
      </w:r>
      <w:r w:rsidRPr="00877745">
        <w:rPr>
          <w:rFonts w:ascii="Times New Roman" w:hAnsi="Times New Roman" w:cs="Times New Roman"/>
          <w:sz w:val="24"/>
          <w:szCs w:val="24"/>
        </w:rPr>
        <w:t xml:space="preserve"> RNA. W przeciwieństwie do genomu, który nie ulega zasadniczym zmianom w większości komórek organizmu, epigenom ulega dynamicznym zmianom w odpowiedzi na różne czynniki. Dobrze poznanym mechanizmem zmian epigenetycznych jest metylacja DNA,</w:t>
      </w:r>
      <w:r w:rsidR="00666E3A" w:rsidRPr="00877745">
        <w:rPr>
          <w:rFonts w:ascii="Times New Roman" w:hAnsi="Times New Roman" w:cs="Times New Roman"/>
          <w:sz w:val="24"/>
          <w:szCs w:val="24"/>
        </w:rPr>
        <w:t xml:space="preserve"> która</w:t>
      </w:r>
      <w:r w:rsidRPr="00877745">
        <w:rPr>
          <w:rFonts w:ascii="Times New Roman" w:hAnsi="Times New Roman" w:cs="Times New Roman"/>
          <w:sz w:val="24"/>
          <w:szCs w:val="24"/>
        </w:rPr>
        <w:t xml:space="preserve"> prowadzi do zahamowania ekspresji genu</w:t>
      </w:r>
      <w:r w:rsidR="00207B4A">
        <w:rPr>
          <w:rFonts w:ascii="Times New Roman" w:hAnsi="Times New Roman" w:cs="Times New Roman"/>
          <w:sz w:val="24"/>
          <w:szCs w:val="24"/>
        </w:rPr>
        <w:t>,</w:t>
      </w:r>
      <w:r w:rsidRPr="00877745">
        <w:rPr>
          <w:rFonts w:ascii="Times New Roman" w:hAnsi="Times New Roman" w:cs="Times New Roman"/>
          <w:sz w:val="24"/>
          <w:szCs w:val="24"/>
        </w:rPr>
        <w:t xml:space="preserve"> czyli braku produktu tego genu lub zmniejszenia jego ilości. Zmiany </w:t>
      </w:r>
      <w:r w:rsidR="00666E3A" w:rsidRPr="00877745">
        <w:rPr>
          <w:rFonts w:ascii="Times New Roman" w:hAnsi="Times New Roman" w:cs="Times New Roman"/>
          <w:sz w:val="24"/>
          <w:szCs w:val="24"/>
        </w:rPr>
        <w:t>epigenetyczne</w:t>
      </w:r>
      <w:r w:rsidRPr="00877745">
        <w:rPr>
          <w:rFonts w:ascii="Times New Roman" w:hAnsi="Times New Roman" w:cs="Times New Roman"/>
          <w:sz w:val="24"/>
          <w:szCs w:val="24"/>
        </w:rPr>
        <w:t xml:space="preserve"> są potencjalnie dziedziczne. Wyniki badań sugerują, że epigenetyczne zmiany mogą być przekazywane przez gamety kolejnym pokoleniom</w:t>
      </w:r>
      <w:r w:rsidR="00207B4A">
        <w:rPr>
          <w:rFonts w:ascii="Times New Roman" w:hAnsi="Times New Roman" w:cs="Times New Roman"/>
          <w:sz w:val="24"/>
          <w:szCs w:val="24"/>
        </w:rPr>
        <w:t>. Jest</w:t>
      </w:r>
      <w:r w:rsidRPr="00877745">
        <w:rPr>
          <w:rFonts w:ascii="Times New Roman" w:hAnsi="Times New Roman" w:cs="Times New Roman"/>
          <w:sz w:val="24"/>
          <w:szCs w:val="24"/>
        </w:rPr>
        <w:t xml:space="preserve"> to tzw.</w:t>
      </w:r>
      <w:r w:rsidR="001840C4" w:rsidRPr="00877745">
        <w:rPr>
          <w:rFonts w:ascii="Times New Roman" w:hAnsi="Times New Roman" w:cs="Times New Roman"/>
          <w:sz w:val="24"/>
          <w:szCs w:val="24"/>
        </w:rPr>
        <w:t xml:space="preserve"> </w:t>
      </w:r>
      <w:r w:rsidRPr="00877745">
        <w:rPr>
          <w:rFonts w:ascii="Times New Roman" w:hAnsi="Times New Roman" w:cs="Times New Roman"/>
          <w:sz w:val="24"/>
          <w:szCs w:val="24"/>
        </w:rPr>
        <w:t>epigenetyczne dziedziczenie.</w:t>
      </w:r>
      <w:r w:rsidR="001E244C" w:rsidRPr="00877745">
        <w:rPr>
          <w:rFonts w:ascii="Times New Roman" w:hAnsi="Times New Roman" w:cs="Times New Roman"/>
          <w:sz w:val="24"/>
          <w:szCs w:val="24"/>
        </w:rPr>
        <w:t xml:space="preserve"> </w:t>
      </w:r>
      <w:r w:rsidRPr="00877745">
        <w:rPr>
          <w:rFonts w:ascii="Times New Roman" w:hAnsi="Times New Roman" w:cs="Times New Roman"/>
          <w:sz w:val="24"/>
          <w:szCs w:val="24"/>
        </w:rPr>
        <w:t xml:space="preserve">W ostatnich latach pojawiły się prace na zwierzętach wskazujące na zależność między konsumpcją alkoholu w czasie ciąży a zmianami w pokoleniu </w:t>
      </w:r>
      <w:r w:rsidR="003D2C12">
        <w:rPr>
          <w:rFonts w:ascii="Times New Roman" w:hAnsi="Times New Roman" w:cs="Times New Roman"/>
          <w:sz w:val="24"/>
          <w:szCs w:val="24"/>
        </w:rPr>
        <w:t>drugim (</w:t>
      </w:r>
      <w:r w:rsidRPr="00877745">
        <w:rPr>
          <w:rFonts w:ascii="Times New Roman" w:hAnsi="Times New Roman" w:cs="Times New Roman"/>
          <w:sz w:val="24"/>
          <w:szCs w:val="24"/>
        </w:rPr>
        <w:t>F2</w:t>
      </w:r>
      <w:r w:rsidR="003D2C12">
        <w:rPr>
          <w:rFonts w:ascii="Times New Roman" w:hAnsi="Times New Roman" w:cs="Times New Roman"/>
          <w:sz w:val="24"/>
          <w:szCs w:val="24"/>
        </w:rPr>
        <w:t>)</w:t>
      </w:r>
      <w:r w:rsidRPr="00877745">
        <w:rPr>
          <w:rFonts w:ascii="Times New Roman" w:hAnsi="Times New Roman" w:cs="Times New Roman"/>
          <w:sz w:val="24"/>
          <w:szCs w:val="24"/>
        </w:rPr>
        <w:t>. Wykazano, że wywołana podaniem alkoholu ciężarnej myszy hypermetylacja</w:t>
      </w:r>
      <w:r w:rsidR="003D2C12">
        <w:rPr>
          <w:rFonts w:ascii="Times New Roman" w:hAnsi="Times New Roman" w:cs="Times New Roman"/>
          <w:sz w:val="24"/>
          <w:szCs w:val="24"/>
        </w:rPr>
        <w:t xml:space="preserve"> (zwiększona metylacja) </w:t>
      </w:r>
      <w:r w:rsidRPr="00877745">
        <w:rPr>
          <w:rFonts w:ascii="Times New Roman" w:hAnsi="Times New Roman" w:cs="Times New Roman"/>
          <w:sz w:val="24"/>
          <w:szCs w:val="24"/>
        </w:rPr>
        <w:t xml:space="preserve">genu </w:t>
      </w:r>
      <w:r w:rsidRPr="007D7B41">
        <w:rPr>
          <w:rFonts w:ascii="Times New Roman" w:hAnsi="Times New Roman" w:cs="Times New Roman"/>
          <w:i/>
          <w:sz w:val="24"/>
          <w:szCs w:val="24"/>
        </w:rPr>
        <w:t>P</w:t>
      </w:r>
      <w:r w:rsidR="007D7B41">
        <w:rPr>
          <w:rFonts w:ascii="Times New Roman" w:hAnsi="Times New Roman" w:cs="Times New Roman"/>
          <w:i/>
          <w:sz w:val="24"/>
          <w:szCs w:val="24"/>
        </w:rPr>
        <w:t>OMC</w:t>
      </w:r>
      <w:r w:rsidRPr="00877745">
        <w:rPr>
          <w:rFonts w:ascii="Times New Roman" w:hAnsi="Times New Roman" w:cs="Times New Roman"/>
          <w:sz w:val="24"/>
          <w:szCs w:val="24"/>
        </w:rPr>
        <w:t xml:space="preserve"> (gen dla proopiomelanokortyny) w podwzgórzu i</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w konsekwencji</w:t>
      </w:r>
      <w:r w:rsidR="00207B4A">
        <w:rPr>
          <w:rFonts w:ascii="Times New Roman" w:hAnsi="Times New Roman" w:cs="Times New Roman"/>
          <w:sz w:val="24"/>
          <w:szCs w:val="24"/>
        </w:rPr>
        <w:t xml:space="preserve"> </w:t>
      </w:r>
      <w:r w:rsidRPr="00877745">
        <w:rPr>
          <w:rFonts w:ascii="Times New Roman" w:hAnsi="Times New Roman" w:cs="Times New Roman"/>
          <w:sz w:val="24"/>
          <w:szCs w:val="24"/>
        </w:rPr>
        <w:t xml:space="preserve">zmiany behawioralne </w:t>
      </w:r>
      <w:r w:rsidR="00207B4A" w:rsidRPr="00877745">
        <w:rPr>
          <w:rFonts w:ascii="Times New Roman" w:hAnsi="Times New Roman" w:cs="Times New Roman"/>
          <w:sz w:val="24"/>
          <w:szCs w:val="24"/>
        </w:rPr>
        <w:lastRenderedPageBreak/>
        <w:t xml:space="preserve">były </w:t>
      </w:r>
      <w:r w:rsidRPr="00877745">
        <w:rPr>
          <w:rFonts w:ascii="Times New Roman" w:hAnsi="Times New Roman" w:cs="Times New Roman"/>
          <w:sz w:val="24"/>
          <w:szCs w:val="24"/>
        </w:rPr>
        <w:t>przekazywane w linii męskiej. Analiza wykazała, że hypermetylacja pojawiła się także w plemnikach, co zapewniało dziedziczenie tej zmiany.</w:t>
      </w:r>
      <w:r w:rsidR="001E244C" w:rsidRPr="00877745">
        <w:rPr>
          <w:rFonts w:ascii="Times New Roman" w:hAnsi="Times New Roman" w:cs="Times New Roman"/>
          <w:sz w:val="24"/>
          <w:szCs w:val="24"/>
        </w:rPr>
        <w:t xml:space="preserve"> </w:t>
      </w:r>
      <w:r w:rsidR="001E244C" w:rsidRPr="00877745">
        <w:rPr>
          <w:rFonts w:ascii="Times New Roman" w:hAnsi="Times New Roman" w:cs="Times New Roman"/>
          <w:sz w:val="24"/>
          <w:szCs w:val="24"/>
        </w:rPr>
        <w:br/>
      </w:r>
      <w:r w:rsidR="00431067" w:rsidRPr="00877745">
        <w:rPr>
          <w:rFonts w:ascii="Times New Roman" w:hAnsi="Times New Roman" w:cs="Times New Roman"/>
          <w:sz w:val="24"/>
          <w:szCs w:val="24"/>
        </w:rPr>
        <w:t>W embriogenezie</w:t>
      </w:r>
      <w:r w:rsidR="00207B4A">
        <w:rPr>
          <w:rFonts w:ascii="Times New Roman" w:hAnsi="Times New Roman" w:cs="Times New Roman"/>
          <w:sz w:val="24"/>
          <w:szCs w:val="24"/>
        </w:rPr>
        <w:t xml:space="preserve"> </w:t>
      </w:r>
      <w:r w:rsidR="00431067" w:rsidRPr="00877745">
        <w:rPr>
          <w:rFonts w:ascii="Times New Roman" w:hAnsi="Times New Roman" w:cs="Times New Roman"/>
          <w:sz w:val="24"/>
          <w:szCs w:val="24"/>
        </w:rPr>
        <w:t xml:space="preserve">epigenetyczne modyfikacje </w:t>
      </w:r>
      <w:r w:rsidR="005F3EB8" w:rsidRPr="00877745">
        <w:rPr>
          <w:rFonts w:ascii="Times New Roman" w:hAnsi="Times New Roman" w:cs="Times New Roman"/>
          <w:sz w:val="24"/>
          <w:szCs w:val="24"/>
        </w:rPr>
        <w:t xml:space="preserve">chromatyny </w:t>
      </w:r>
      <w:r w:rsidR="00431067" w:rsidRPr="00877745">
        <w:rPr>
          <w:rFonts w:ascii="Times New Roman" w:hAnsi="Times New Roman" w:cs="Times New Roman"/>
          <w:sz w:val="24"/>
          <w:szCs w:val="24"/>
        </w:rPr>
        <w:t>są bardzo ważnym elementem prawidłowego rozw</w:t>
      </w:r>
      <w:r w:rsidR="00BA0279" w:rsidRPr="00877745">
        <w:rPr>
          <w:rFonts w:ascii="Times New Roman" w:hAnsi="Times New Roman" w:cs="Times New Roman"/>
          <w:sz w:val="24"/>
          <w:szCs w:val="24"/>
        </w:rPr>
        <w:t xml:space="preserve">oju, dlatego </w:t>
      </w:r>
      <w:r w:rsidR="00207B4A" w:rsidRPr="00877745">
        <w:rPr>
          <w:rFonts w:ascii="Times New Roman" w:hAnsi="Times New Roman" w:cs="Times New Roman"/>
          <w:sz w:val="24"/>
          <w:szCs w:val="24"/>
        </w:rPr>
        <w:t xml:space="preserve">zmieniające </w:t>
      </w:r>
      <w:r w:rsidR="00207B4A">
        <w:rPr>
          <w:rFonts w:ascii="Times New Roman" w:hAnsi="Times New Roman" w:cs="Times New Roman"/>
          <w:sz w:val="24"/>
          <w:szCs w:val="24"/>
        </w:rPr>
        <w:t xml:space="preserve">je </w:t>
      </w:r>
      <w:r w:rsidR="00BA0279" w:rsidRPr="00877745">
        <w:rPr>
          <w:rFonts w:ascii="Times New Roman" w:hAnsi="Times New Roman" w:cs="Times New Roman"/>
          <w:sz w:val="24"/>
          <w:szCs w:val="24"/>
        </w:rPr>
        <w:t>czyn</w:t>
      </w:r>
      <w:r w:rsidR="005F3EB8" w:rsidRPr="00877745">
        <w:rPr>
          <w:rFonts w:ascii="Times New Roman" w:hAnsi="Times New Roman" w:cs="Times New Roman"/>
          <w:sz w:val="24"/>
          <w:szCs w:val="24"/>
        </w:rPr>
        <w:t>niki są</w:t>
      </w:r>
      <w:r w:rsidR="00BA0279" w:rsidRPr="00877745">
        <w:rPr>
          <w:rFonts w:ascii="Times New Roman" w:hAnsi="Times New Roman" w:cs="Times New Roman"/>
          <w:sz w:val="24"/>
          <w:szCs w:val="24"/>
        </w:rPr>
        <w:t xml:space="preserve"> bardzo niebezpieczne. </w:t>
      </w:r>
      <w:r w:rsidR="00D4000F" w:rsidRPr="00877745">
        <w:rPr>
          <w:rFonts w:ascii="Times New Roman" w:hAnsi="Times New Roman" w:cs="Times New Roman"/>
          <w:sz w:val="24"/>
          <w:szCs w:val="24"/>
        </w:rPr>
        <w:t>W</w:t>
      </w:r>
      <w:r w:rsidR="00BA0279" w:rsidRPr="00877745">
        <w:rPr>
          <w:rFonts w:ascii="Times New Roman" w:hAnsi="Times New Roman" w:cs="Times New Roman"/>
          <w:sz w:val="24"/>
          <w:szCs w:val="24"/>
        </w:rPr>
        <w:t xml:space="preserve"> modelach zwierzęcych</w:t>
      </w:r>
      <w:r w:rsidR="00D4000F" w:rsidRPr="00877745">
        <w:rPr>
          <w:rFonts w:ascii="Times New Roman" w:hAnsi="Times New Roman" w:cs="Times New Roman"/>
          <w:sz w:val="24"/>
          <w:szCs w:val="24"/>
        </w:rPr>
        <w:t xml:space="preserve"> wykazano</w:t>
      </w:r>
      <w:r w:rsidR="00BA0279" w:rsidRPr="00877745">
        <w:rPr>
          <w:rFonts w:ascii="Times New Roman" w:hAnsi="Times New Roman" w:cs="Times New Roman"/>
          <w:sz w:val="24"/>
          <w:szCs w:val="24"/>
        </w:rPr>
        <w:t>, że alkohol</w:t>
      </w:r>
      <w:r w:rsidR="00207B4A">
        <w:rPr>
          <w:rFonts w:ascii="Times New Roman" w:hAnsi="Times New Roman" w:cs="Times New Roman"/>
          <w:sz w:val="24"/>
          <w:szCs w:val="24"/>
        </w:rPr>
        <w:t xml:space="preserve"> </w:t>
      </w:r>
      <w:r w:rsidR="0064766C" w:rsidRPr="00877745">
        <w:rPr>
          <w:rFonts w:ascii="Times New Roman" w:hAnsi="Times New Roman" w:cs="Times New Roman"/>
          <w:sz w:val="24"/>
          <w:szCs w:val="24"/>
        </w:rPr>
        <w:t xml:space="preserve">wpływa na wszystkie mechanizmy epigenetyczne w trakcie rozwoju embrionalnego. Wiele danych wskazuje na istotne </w:t>
      </w:r>
      <w:r w:rsidR="00B61146" w:rsidRPr="00877745">
        <w:rPr>
          <w:rFonts w:ascii="Times New Roman" w:hAnsi="Times New Roman" w:cs="Times New Roman"/>
          <w:sz w:val="24"/>
          <w:szCs w:val="24"/>
        </w:rPr>
        <w:t xml:space="preserve">znaczenie tych zmian w powstawaniu neurologicznych defektów u zarodków/płodów poddanych działaniu alkoholu. Stwierdzano </w:t>
      </w:r>
      <w:r w:rsidR="0064766C" w:rsidRPr="00877745">
        <w:rPr>
          <w:rFonts w:ascii="Times New Roman" w:hAnsi="Times New Roman" w:cs="Times New Roman"/>
          <w:sz w:val="24"/>
          <w:szCs w:val="24"/>
        </w:rPr>
        <w:t xml:space="preserve">zmiany </w:t>
      </w:r>
      <w:r w:rsidR="00B61146" w:rsidRPr="00877745">
        <w:rPr>
          <w:rFonts w:ascii="Times New Roman" w:hAnsi="Times New Roman" w:cs="Times New Roman"/>
          <w:sz w:val="24"/>
          <w:szCs w:val="24"/>
        </w:rPr>
        <w:t xml:space="preserve">metylacji komórek </w:t>
      </w:r>
      <w:r w:rsidR="0064766C" w:rsidRPr="00877745">
        <w:rPr>
          <w:rFonts w:ascii="Times New Roman" w:hAnsi="Times New Roman" w:cs="Times New Roman"/>
          <w:sz w:val="24"/>
          <w:szCs w:val="24"/>
        </w:rPr>
        <w:t xml:space="preserve">w obszarze </w:t>
      </w:r>
      <w:r w:rsidR="00D4000F" w:rsidRPr="00877745">
        <w:rPr>
          <w:rFonts w:ascii="Times New Roman" w:hAnsi="Times New Roman" w:cs="Times New Roman"/>
          <w:sz w:val="24"/>
          <w:szCs w:val="24"/>
        </w:rPr>
        <w:t>zwan</w:t>
      </w:r>
      <w:r w:rsidR="0064766C" w:rsidRPr="00877745">
        <w:rPr>
          <w:rFonts w:ascii="Times New Roman" w:hAnsi="Times New Roman" w:cs="Times New Roman"/>
          <w:sz w:val="24"/>
          <w:szCs w:val="24"/>
        </w:rPr>
        <w:t>ym</w:t>
      </w:r>
      <w:r w:rsidR="00D4000F" w:rsidRPr="00877745">
        <w:rPr>
          <w:rFonts w:ascii="Times New Roman" w:hAnsi="Times New Roman" w:cs="Times New Roman"/>
          <w:sz w:val="24"/>
          <w:szCs w:val="24"/>
        </w:rPr>
        <w:t xml:space="preserve"> hipokampem, który odpowiada</w:t>
      </w:r>
      <w:r w:rsidR="00BA0279" w:rsidRPr="00877745">
        <w:rPr>
          <w:rFonts w:ascii="Times New Roman" w:hAnsi="Times New Roman" w:cs="Times New Roman"/>
          <w:sz w:val="24"/>
          <w:szCs w:val="24"/>
        </w:rPr>
        <w:t xml:space="preserve"> za pamięć</w:t>
      </w:r>
      <w:r w:rsidR="00B61146" w:rsidRPr="00877745">
        <w:rPr>
          <w:rFonts w:ascii="Times New Roman" w:hAnsi="Times New Roman" w:cs="Times New Roman"/>
          <w:sz w:val="24"/>
          <w:szCs w:val="24"/>
        </w:rPr>
        <w:t xml:space="preserve"> oraz </w:t>
      </w:r>
      <w:r w:rsidR="003D2C12">
        <w:rPr>
          <w:rFonts w:ascii="Times New Roman" w:hAnsi="Times New Roman" w:cs="Times New Roman"/>
          <w:sz w:val="24"/>
          <w:szCs w:val="24"/>
        </w:rPr>
        <w:t xml:space="preserve">zmiany </w:t>
      </w:r>
      <w:r w:rsidR="00C23A2A" w:rsidRPr="00877745">
        <w:rPr>
          <w:rFonts w:ascii="Times New Roman" w:hAnsi="Times New Roman" w:cs="Times New Roman"/>
          <w:sz w:val="24"/>
          <w:szCs w:val="24"/>
        </w:rPr>
        <w:t xml:space="preserve">w komórkach </w:t>
      </w:r>
      <w:r w:rsidR="00B61146" w:rsidRPr="00877745">
        <w:rPr>
          <w:rFonts w:ascii="Times New Roman" w:hAnsi="Times New Roman" w:cs="Times New Roman"/>
          <w:sz w:val="24"/>
          <w:szCs w:val="24"/>
        </w:rPr>
        <w:t>tzw.</w:t>
      </w:r>
      <w:r w:rsidR="00207B4A">
        <w:rPr>
          <w:rFonts w:ascii="Times New Roman" w:hAnsi="Times New Roman" w:cs="Times New Roman"/>
          <w:sz w:val="24"/>
          <w:szCs w:val="24"/>
        </w:rPr>
        <w:t xml:space="preserve"> </w:t>
      </w:r>
      <w:r w:rsidR="00B61146" w:rsidRPr="00877745">
        <w:rPr>
          <w:rFonts w:ascii="Times New Roman" w:hAnsi="Times New Roman" w:cs="Times New Roman"/>
          <w:sz w:val="24"/>
          <w:szCs w:val="24"/>
        </w:rPr>
        <w:t>neurosfer</w:t>
      </w:r>
      <w:r w:rsidR="00207B4A">
        <w:rPr>
          <w:rFonts w:ascii="Times New Roman" w:hAnsi="Times New Roman" w:cs="Times New Roman"/>
          <w:sz w:val="24"/>
          <w:szCs w:val="24"/>
        </w:rPr>
        <w:t xml:space="preserve"> </w:t>
      </w:r>
      <w:r w:rsidR="00B61146" w:rsidRPr="00877745">
        <w:rPr>
          <w:rFonts w:ascii="Times New Roman" w:hAnsi="Times New Roman" w:cs="Times New Roman"/>
          <w:sz w:val="24"/>
          <w:szCs w:val="24"/>
        </w:rPr>
        <w:t>imitujących rozwój kory mózgu</w:t>
      </w:r>
      <w:r w:rsidR="003D2C12">
        <w:rPr>
          <w:rFonts w:ascii="Times New Roman" w:hAnsi="Times New Roman" w:cs="Times New Roman"/>
          <w:sz w:val="24"/>
          <w:szCs w:val="24"/>
        </w:rPr>
        <w:t xml:space="preserve"> (neurosfery</w:t>
      </w:r>
      <w:bookmarkStart w:id="0" w:name="_GoBack"/>
      <w:bookmarkEnd w:id="0"/>
      <w:r w:rsidR="003D2C12">
        <w:rPr>
          <w:rFonts w:ascii="Times New Roman" w:hAnsi="Times New Roman" w:cs="Times New Roman"/>
          <w:sz w:val="24"/>
          <w:szCs w:val="24"/>
        </w:rPr>
        <w:t xml:space="preserve"> to </w:t>
      </w:r>
      <w:r w:rsidR="00906BD8">
        <w:rPr>
          <w:rFonts w:ascii="Times New Roman" w:hAnsi="Times New Roman" w:cs="Times New Roman"/>
          <w:sz w:val="24"/>
          <w:szCs w:val="24"/>
        </w:rPr>
        <w:t xml:space="preserve">kuliste struktury otrzymywane w hodowli in vitro z neuronalnych komórek macierzystych). </w:t>
      </w:r>
      <w:r w:rsidR="005F3EB8" w:rsidRPr="00877745">
        <w:rPr>
          <w:rFonts w:ascii="Times New Roman" w:hAnsi="Times New Roman" w:cs="Times New Roman"/>
          <w:sz w:val="24"/>
          <w:szCs w:val="24"/>
        </w:rPr>
        <w:br/>
      </w:r>
      <w:r w:rsidR="00564E6F" w:rsidRPr="00877745">
        <w:rPr>
          <w:rFonts w:ascii="Times New Roman" w:hAnsi="Times New Roman" w:cs="Times New Roman"/>
          <w:sz w:val="24"/>
          <w:szCs w:val="24"/>
        </w:rPr>
        <w:t>Badania obecnie skupiają się na poszukiwaniu</w:t>
      </w:r>
      <w:r w:rsidR="00906BD8">
        <w:rPr>
          <w:rFonts w:ascii="Times New Roman" w:hAnsi="Times New Roman" w:cs="Times New Roman"/>
          <w:sz w:val="24"/>
          <w:szCs w:val="24"/>
        </w:rPr>
        <w:t xml:space="preserve"> powodowanych</w:t>
      </w:r>
      <w:r w:rsidR="00564E6F" w:rsidRPr="00877745">
        <w:rPr>
          <w:rFonts w:ascii="Times New Roman" w:hAnsi="Times New Roman" w:cs="Times New Roman"/>
          <w:sz w:val="24"/>
          <w:szCs w:val="24"/>
        </w:rPr>
        <w:t xml:space="preserve"> alkoholem zmian metylacji w</w:t>
      </w:r>
      <w:r w:rsidR="007750FE">
        <w:rPr>
          <w:rFonts w:ascii="Times New Roman" w:hAnsi="Times New Roman" w:cs="Times New Roman"/>
          <w:sz w:val="24"/>
          <w:szCs w:val="24"/>
        </w:rPr>
        <w:t xml:space="preserve"> </w:t>
      </w:r>
      <w:r w:rsidR="00564E6F" w:rsidRPr="00877745">
        <w:rPr>
          <w:rFonts w:ascii="Times New Roman" w:hAnsi="Times New Roman" w:cs="Times New Roman"/>
          <w:sz w:val="24"/>
          <w:szCs w:val="24"/>
        </w:rPr>
        <w:t xml:space="preserve">liniach męskich u zwierząt i ludzi. Wykazano, że u mężczyzn pijących dużo alkoholu dochodzi do obniżenia metylacji niektórych genów np. </w:t>
      </w:r>
      <w:r w:rsidR="00564E6F" w:rsidRPr="007D7B41">
        <w:rPr>
          <w:rFonts w:ascii="Times New Roman" w:hAnsi="Times New Roman" w:cs="Times New Roman"/>
          <w:i/>
          <w:sz w:val="24"/>
          <w:szCs w:val="24"/>
        </w:rPr>
        <w:t>H19</w:t>
      </w:r>
      <w:r w:rsidR="00564E6F" w:rsidRPr="00877745">
        <w:rPr>
          <w:rFonts w:ascii="Times New Roman" w:hAnsi="Times New Roman" w:cs="Times New Roman"/>
          <w:sz w:val="24"/>
          <w:szCs w:val="24"/>
        </w:rPr>
        <w:t xml:space="preserve"> w plemnikach. </w:t>
      </w:r>
      <w:r w:rsidR="00327CB3" w:rsidRPr="00877745">
        <w:rPr>
          <w:rFonts w:ascii="Times New Roman" w:hAnsi="Times New Roman" w:cs="Times New Roman"/>
          <w:sz w:val="24"/>
          <w:szCs w:val="24"/>
        </w:rPr>
        <w:t>Następnie w</w:t>
      </w:r>
      <w:r w:rsidR="00564E6F" w:rsidRPr="00877745">
        <w:rPr>
          <w:rFonts w:ascii="Times New Roman" w:hAnsi="Times New Roman" w:cs="Times New Roman"/>
          <w:sz w:val="24"/>
          <w:szCs w:val="24"/>
        </w:rPr>
        <w:t xml:space="preserve"> modelu zwierzęcym </w:t>
      </w:r>
      <w:r w:rsidR="00327CB3" w:rsidRPr="00877745">
        <w:rPr>
          <w:rFonts w:ascii="Times New Roman" w:hAnsi="Times New Roman" w:cs="Times New Roman"/>
          <w:sz w:val="24"/>
          <w:szCs w:val="24"/>
        </w:rPr>
        <w:t xml:space="preserve">wykazano, że ta zmiana metylacji </w:t>
      </w:r>
      <w:r w:rsidR="00564E6F" w:rsidRPr="00877745">
        <w:rPr>
          <w:rFonts w:ascii="Times New Roman" w:hAnsi="Times New Roman" w:cs="Times New Roman"/>
          <w:sz w:val="24"/>
          <w:szCs w:val="24"/>
        </w:rPr>
        <w:t xml:space="preserve">genu </w:t>
      </w:r>
      <w:r w:rsidR="00564E6F" w:rsidRPr="007D7B41">
        <w:rPr>
          <w:rFonts w:ascii="Times New Roman" w:hAnsi="Times New Roman" w:cs="Times New Roman"/>
          <w:i/>
          <w:sz w:val="24"/>
          <w:szCs w:val="24"/>
        </w:rPr>
        <w:t>H19</w:t>
      </w:r>
      <w:r w:rsidR="00564E6F" w:rsidRPr="00877745">
        <w:rPr>
          <w:rFonts w:ascii="Times New Roman" w:hAnsi="Times New Roman" w:cs="Times New Roman"/>
          <w:sz w:val="24"/>
          <w:szCs w:val="24"/>
        </w:rPr>
        <w:t xml:space="preserve"> </w:t>
      </w:r>
      <w:r w:rsidR="00327CB3" w:rsidRPr="00877745">
        <w:rPr>
          <w:rFonts w:ascii="Times New Roman" w:hAnsi="Times New Roman" w:cs="Times New Roman"/>
          <w:sz w:val="24"/>
          <w:szCs w:val="24"/>
        </w:rPr>
        <w:t xml:space="preserve">w </w:t>
      </w:r>
      <w:r w:rsidR="00564E6F" w:rsidRPr="00877745">
        <w:rPr>
          <w:rFonts w:ascii="Times New Roman" w:hAnsi="Times New Roman" w:cs="Times New Roman"/>
          <w:sz w:val="24"/>
          <w:szCs w:val="24"/>
        </w:rPr>
        <w:t>pokoleniu F2 była również obecna w komórkach mózgu.</w:t>
      </w:r>
      <w:r w:rsidR="00DE2BE7" w:rsidRPr="00877745">
        <w:rPr>
          <w:rFonts w:ascii="Times New Roman" w:hAnsi="Times New Roman" w:cs="Times New Roman"/>
          <w:sz w:val="24"/>
          <w:szCs w:val="24"/>
        </w:rPr>
        <w:t xml:space="preserve"> W modelach zwierzęcych wykazano,</w:t>
      </w:r>
      <w:r w:rsidR="00327CB3" w:rsidRPr="00877745">
        <w:rPr>
          <w:rFonts w:ascii="Times New Roman" w:hAnsi="Times New Roman" w:cs="Times New Roman"/>
          <w:sz w:val="24"/>
          <w:szCs w:val="24"/>
        </w:rPr>
        <w:t xml:space="preserve"> </w:t>
      </w:r>
      <w:r w:rsidR="00DE2BE7" w:rsidRPr="00877745">
        <w:rPr>
          <w:rFonts w:ascii="Times New Roman" w:hAnsi="Times New Roman" w:cs="Times New Roman"/>
          <w:sz w:val="24"/>
          <w:szCs w:val="24"/>
        </w:rPr>
        <w:t xml:space="preserve">że gen </w:t>
      </w:r>
      <w:r w:rsidR="00DE2BE7" w:rsidRPr="007D7B41">
        <w:rPr>
          <w:rFonts w:ascii="Times New Roman" w:hAnsi="Times New Roman" w:cs="Times New Roman"/>
          <w:i/>
          <w:sz w:val="24"/>
          <w:szCs w:val="24"/>
        </w:rPr>
        <w:t>H19</w:t>
      </w:r>
      <w:r w:rsidR="00DE2BE7" w:rsidRPr="00877745">
        <w:rPr>
          <w:rFonts w:ascii="Times New Roman" w:hAnsi="Times New Roman" w:cs="Times New Roman"/>
          <w:sz w:val="24"/>
          <w:szCs w:val="24"/>
        </w:rPr>
        <w:t xml:space="preserve"> uczestniczy w epigenetycznym przekazywaniu efektu ojcowskiej ekspozycji na alkohol. </w:t>
      </w:r>
      <w:r w:rsidR="005F3EB8" w:rsidRPr="00877745">
        <w:rPr>
          <w:rFonts w:ascii="Times New Roman" w:hAnsi="Times New Roman" w:cs="Times New Roman"/>
          <w:sz w:val="24"/>
          <w:szCs w:val="24"/>
        </w:rPr>
        <w:br/>
        <w:t>Wobec kilku genów (</w:t>
      </w:r>
      <w:r w:rsidR="00DE2BE7" w:rsidRPr="007D7B41">
        <w:rPr>
          <w:rFonts w:ascii="Times New Roman" w:hAnsi="Times New Roman" w:cs="Times New Roman"/>
          <w:i/>
          <w:sz w:val="24"/>
          <w:szCs w:val="24"/>
        </w:rPr>
        <w:t>H19, P</w:t>
      </w:r>
      <w:r w:rsidR="007D7B41" w:rsidRPr="007D7B41">
        <w:rPr>
          <w:rFonts w:ascii="Times New Roman" w:hAnsi="Times New Roman" w:cs="Times New Roman"/>
          <w:i/>
          <w:sz w:val="24"/>
          <w:szCs w:val="24"/>
        </w:rPr>
        <w:t>OMC</w:t>
      </w:r>
      <w:r w:rsidR="00DE2BE7" w:rsidRPr="007D7B41">
        <w:rPr>
          <w:rFonts w:ascii="Times New Roman" w:hAnsi="Times New Roman" w:cs="Times New Roman"/>
          <w:i/>
          <w:sz w:val="24"/>
          <w:szCs w:val="24"/>
        </w:rPr>
        <w:t>, BDNF, DAT</w:t>
      </w:r>
      <w:r w:rsidR="005F3EB8" w:rsidRPr="00877745">
        <w:rPr>
          <w:rFonts w:ascii="Times New Roman" w:hAnsi="Times New Roman" w:cs="Times New Roman"/>
          <w:sz w:val="24"/>
          <w:szCs w:val="24"/>
        </w:rPr>
        <w:t>)</w:t>
      </w:r>
      <w:r w:rsidR="00DE2BE7" w:rsidRPr="00877745">
        <w:rPr>
          <w:rFonts w:ascii="Times New Roman" w:hAnsi="Times New Roman" w:cs="Times New Roman"/>
          <w:sz w:val="24"/>
          <w:szCs w:val="24"/>
        </w:rPr>
        <w:t xml:space="preserve"> wykazano doświadczalnie, że zmian</w:t>
      </w:r>
      <w:r w:rsidR="009148EC" w:rsidRPr="00877745">
        <w:rPr>
          <w:rFonts w:ascii="Times New Roman" w:hAnsi="Times New Roman" w:cs="Times New Roman"/>
          <w:sz w:val="24"/>
          <w:szCs w:val="24"/>
        </w:rPr>
        <w:t>a</w:t>
      </w:r>
      <w:r w:rsidR="00DE2BE7" w:rsidRPr="00877745">
        <w:rPr>
          <w:rFonts w:ascii="Times New Roman" w:hAnsi="Times New Roman" w:cs="Times New Roman"/>
          <w:sz w:val="24"/>
          <w:szCs w:val="24"/>
        </w:rPr>
        <w:t xml:space="preserve"> ich wzoru metylacji wywołana działaniem alkoholu i stwierdzona w plemnikach</w:t>
      </w:r>
      <w:r w:rsidR="005F3EB8" w:rsidRPr="00877745">
        <w:rPr>
          <w:rFonts w:ascii="Times New Roman" w:hAnsi="Times New Roman" w:cs="Times New Roman"/>
          <w:sz w:val="24"/>
          <w:szCs w:val="24"/>
        </w:rPr>
        <w:t>,</w:t>
      </w:r>
      <w:r w:rsidR="00DE2BE7" w:rsidRPr="00877745">
        <w:rPr>
          <w:rFonts w:ascii="Times New Roman" w:hAnsi="Times New Roman" w:cs="Times New Roman"/>
          <w:sz w:val="24"/>
          <w:szCs w:val="24"/>
        </w:rPr>
        <w:t xml:space="preserve"> w kolejnych pokoleniach pojawia się </w:t>
      </w:r>
      <w:r w:rsidR="009148EC" w:rsidRPr="00877745">
        <w:rPr>
          <w:rFonts w:ascii="Times New Roman" w:hAnsi="Times New Roman" w:cs="Times New Roman"/>
          <w:sz w:val="24"/>
          <w:szCs w:val="24"/>
        </w:rPr>
        <w:t xml:space="preserve">również </w:t>
      </w:r>
      <w:r w:rsidR="00DE2BE7" w:rsidRPr="00877745">
        <w:rPr>
          <w:rFonts w:ascii="Times New Roman" w:hAnsi="Times New Roman" w:cs="Times New Roman"/>
          <w:sz w:val="24"/>
          <w:szCs w:val="24"/>
        </w:rPr>
        <w:t xml:space="preserve">w </w:t>
      </w:r>
      <w:r w:rsidR="009148EC" w:rsidRPr="00877745">
        <w:rPr>
          <w:rFonts w:ascii="Times New Roman" w:hAnsi="Times New Roman" w:cs="Times New Roman"/>
          <w:sz w:val="24"/>
          <w:szCs w:val="24"/>
        </w:rPr>
        <w:t xml:space="preserve">komórkach </w:t>
      </w:r>
      <w:r w:rsidR="00DE2BE7" w:rsidRPr="00877745">
        <w:rPr>
          <w:rFonts w:ascii="Times New Roman" w:hAnsi="Times New Roman" w:cs="Times New Roman"/>
          <w:sz w:val="24"/>
          <w:szCs w:val="24"/>
        </w:rPr>
        <w:t>mózgu</w:t>
      </w:r>
      <w:r w:rsidR="009148EC" w:rsidRPr="00877745">
        <w:rPr>
          <w:rFonts w:ascii="Times New Roman" w:hAnsi="Times New Roman" w:cs="Times New Roman"/>
          <w:sz w:val="24"/>
          <w:szCs w:val="24"/>
        </w:rPr>
        <w:t xml:space="preserve">. Zatem </w:t>
      </w:r>
      <w:r w:rsidR="005F3EB8" w:rsidRPr="00877745">
        <w:rPr>
          <w:rFonts w:ascii="Times New Roman" w:hAnsi="Times New Roman" w:cs="Times New Roman"/>
          <w:sz w:val="24"/>
          <w:szCs w:val="24"/>
        </w:rPr>
        <w:t xml:space="preserve">indukowana działaniem alkoholu </w:t>
      </w:r>
      <w:r w:rsidR="009148EC" w:rsidRPr="00877745">
        <w:rPr>
          <w:rFonts w:ascii="Times New Roman" w:hAnsi="Times New Roman" w:cs="Times New Roman"/>
          <w:sz w:val="24"/>
          <w:szCs w:val="24"/>
        </w:rPr>
        <w:t xml:space="preserve">zmiana </w:t>
      </w:r>
      <w:r w:rsidR="005F3EB8" w:rsidRPr="00877745">
        <w:rPr>
          <w:rFonts w:ascii="Times New Roman" w:hAnsi="Times New Roman" w:cs="Times New Roman"/>
          <w:sz w:val="24"/>
          <w:szCs w:val="24"/>
        </w:rPr>
        <w:t>epi</w:t>
      </w:r>
      <w:r w:rsidR="009148EC" w:rsidRPr="00877745">
        <w:rPr>
          <w:rFonts w:ascii="Times New Roman" w:hAnsi="Times New Roman" w:cs="Times New Roman"/>
          <w:sz w:val="24"/>
          <w:szCs w:val="24"/>
        </w:rPr>
        <w:t>genetyczna pojawi</w:t>
      </w:r>
      <w:r w:rsidR="005F3EB8" w:rsidRPr="00877745">
        <w:rPr>
          <w:rFonts w:ascii="Times New Roman" w:hAnsi="Times New Roman" w:cs="Times New Roman"/>
          <w:sz w:val="24"/>
          <w:szCs w:val="24"/>
        </w:rPr>
        <w:t>ła si</w:t>
      </w:r>
      <w:r w:rsidR="009148EC" w:rsidRPr="00877745">
        <w:rPr>
          <w:rFonts w:ascii="Times New Roman" w:hAnsi="Times New Roman" w:cs="Times New Roman"/>
          <w:sz w:val="24"/>
          <w:szCs w:val="24"/>
        </w:rPr>
        <w:t>ę w kolejnych pokoleniach zarówno w komórkach płciowych</w:t>
      </w:r>
      <w:r w:rsidR="005F3EB8" w:rsidRPr="00877745">
        <w:rPr>
          <w:rFonts w:ascii="Times New Roman" w:hAnsi="Times New Roman" w:cs="Times New Roman"/>
          <w:sz w:val="24"/>
          <w:szCs w:val="24"/>
        </w:rPr>
        <w:t>,</w:t>
      </w:r>
      <w:r w:rsidR="009148EC" w:rsidRPr="00877745">
        <w:rPr>
          <w:rFonts w:ascii="Times New Roman" w:hAnsi="Times New Roman" w:cs="Times New Roman"/>
          <w:sz w:val="24"/>
          <w:szCs w:val="24"/>
        </w:rPr>
        <w:t xml:space="preserve"> jak i somatycznych. Oczywiście mechanizm dziedziczenia zmian wywołanych alkoholem wymaga jeszcze wielu badań.</w:t>
      </w:r>
      <w:r w:rsidR="00207B4A">
        <w:rPr>
          <w:rFonts w:ascii="Times New Roman" w:hAnsi="Times New Roman" w:cs="Times New Roman"/>
          <w:sz w:val="24"/>
          <w:szCs w:val="24"/>
        </w:rPr>
        <w:t xml:space="preserve"> Dotychczas</w:t>
      </w:r>
      <w:r w:rsidR="009148EC" w:rsidRPr="00877745">
        <w:rPr>
          <w:rFonts w:ascii="Times New Roman" w:hAnsi="Times New Roman" w:cs="Times New Roman"/>
          <w:sz w:val="24"/>
          <w:szCs w:val="24"/>
        </w:rPr>
        <w:t xml:space="preserve"> wykazano, </w:t>
      </w:r>
      <w:r w:rsidR="00207B4A">
        <w:rPr>
          <w:rFonts w:ascii="Times New Roman" w:hAnsi="Times New Roman" w:cs="Times New Roman"/>
          <w:sz w:val="24"/>
          <w:szCs w:val="24"/>
        </w:rPr>
        <w:t>ż</w:t>
      </w:r>
      <w:r w:rsidR="009148EC" w:rsidRPr="00877745">
        <w:rPr>
          <w:rFonts w:ascii="Times New Roman" w:hAnsi="Times New Roman" w:cs="Times New Roman"/>
          <w:sz w:val="24"/>
          <w:szCs w:val="24"/>
        </w:rPr>
        <w:t xml:space="preserve">e indukowana alkoholem zmiana metylacji genu może być dziedziczona w linii męskiej. </w:t>
      </w:r>
      <w:r w:rsidR="005F3EB8" w:rsidRPr="00877745">
        <w:rPr>
          <w:rFonts w:ascii="Times New Roman" w:hAnsi="Times New Roman" w:cs="Times New Roman"/>
          <w:sz w:val="24"/>
          <w:szCs w:val="24"/>
        </w:rPr>
        <w:t>A co z linią że</w:t>
      </w:r>
      <w:r w:rsidR="007678DB" w:rsidRPr="00877745">
        <w:rPr>
          <w:rFonts w:ascii="Times New Roman" w:hAnsi="Times New Roman" w:cs="Times New Roman"/>
          <w:sz w:val="24"/>
          <w:szCs w:val="24"/>
        </w:rPr>
        <w:t>ńską? Czy alkohol wywołuje zmiany epigenetyczne w oocytach</w:t>
      </w:r>
      <w:r w:rsidR="005F3EB8" w:rsidRPr="00877745">
        <w:rPr>
          <w:rFonts w:ascii="Times New Roman" w:hAnsi="Times New Roman" w:cs="Times New Roman"/>
          <w:sz w:val="24"/>
          <w:szCs w:val="24"/>
        </w:rPr>
        <w:t>,</w:t>
      </w:r>
      <w:r w:rsidR="007678DB" w:rsidRPr="00877745">
        <w:rPr>
          <w:rFonts w:ascii="Times New Roman" w:hAnsi="Times New Roman" w:cs="Times New Roman"/>
          <w:sz w:val="24"/>
          <w:szCs w:val="24"/>
        </w:rPr>
        <w:t xml:space="preserve"> które mogą być przekazywane kolejnym pokoleniom? To jeszcze nierozwiązane zagadnienie. Należy jednak pamiętać o bardzo istotnej różnicy</w:t>
      </w:r>
      <w:r w:rsidR="00207B4A">
        <w:rPr>
          <w:rFonts w:ascii="Times New Roman" w:hAnsi="Times New Roman" w:cs="Times New Roman"/>
          <w:sz w:val="24"/>
          <w:szCs w:val="24"/>
        </w:rPr>
        <w:t xml:space="preserve"> – </w:t>
      </w:r>
      <w:r w:rsidR="007678DB" w:rsidRPr="00877745">
        <w:rPr>
          <w:rFonts w:ascii="Times New Roman" w:hAnsi="Times New Roman" w:cs="Times New Roman"/>
          <w:sz w:val="24"/>
          <w:szCs w:val="24"/>
        </w:rPr>
        <w:t>osobnik męski zaczyna produkować gamety</w:t>
      </w:r>
      <w:r w:rsidR="00906BD8">
        <w:rPr>
          <w:rFonts w:ascii="Times New Roman" w:hAnsi="Times New Roman" w:cs="Times New Roman"/>
          <w:sz w:val="24"/>
          <w:szCs w:val="24"/>
        </w:rPr>
        <w:t xml:space="preserve"> (komórki rozrodcze)</w:t>
      </w:r>
      <w:r w:rsidR="007678DB" w:rsidRPr="00877745">
        <w:rPr>
          <w:rFonts w:ascii="Times New Roman" w:hAnsi="Times New Roman" w:cs="Times New Roman"/>
          <w:sz w:val="24"/>
          <w:szCs w:val="24"/>
        </w:rPr>
        <w:t xml:space="preserve"> dopiero w okresie pokwitania</w:t>
      </w:r>
      <w:r w:rsidR="00F87A24" w:rsidRPr="00877745">
        <w:rPr>
          <w:rFonts w:ascii="Times New Roman" w:hAnsi="Times New Roman" w:cs="Times New Roman"/>
          <w:sz w:val="24"/>
          <w:szCs w:val="24"/>
        </w:rPr>
        <w:t>,</w:t>
      </w:r>
      <w:r w:rsidR="00207B4A">
        <w:rPr>
          <w:rFonts w:ascii="Times New Roman" w:hAnsi="Times New Roman" w:cs="Times New Roman"/>
          <w:sz w:val="24"/>
          <w:szCs w:val="24"/>
        </w:rPr>
        <w:t xml:space="preserve"> </w:t>
      </w:r>
      <w:r w:rsidR="007678DB" w:rsidRPr="00877745">
        <w:rPr>
          <w:rFonts w:ascii="Times New Roman" w:hAnsi="Times New Roman" w:cs="Times New Roman"/>
          <w:sz w:val="24"/>
          <w:szCs w:val="24"/>
        </w:rPr>
        <w:t>natomiast osobnik żeński rodzi się już z gametami, oczywiście jeszcze niedojrzałymi.</w:t>
      </w:r>
    </w:p>
    <w:p w:rsidR="009B3A49" w:rsidRDefault="009B3A49" w:rsidP="00774612">
      <w:pPr>
        <w:spacing w:after="0" w:line="360" w:lineRule="auto"/>
        <w:jc w:val="both"/>
        <w:rPr>
          <w:rFonts w:ascii="Times New Roman" w:hAnsi="Times New Roman" w:cs="Times New Roman"/>
          <w:sz w:val="24"/>
          <w:szCs w:val="24"/>
        </w:rPr>
      </w:pPr>
    </w:p>
    <w:p w:rsidR="00774612" w:rsidRPr="00774612" w:rsidRDefault="00774612" w:rsidP="00774612">
      <w:pPr>
        <w:spacing w:after="0" w:line="360" w:lineRule="auto"/>
        <w:jc w:val="both"/>
        <w:rPr>
          <w:rFonts w:ascii="Times New Roman" w:hAnsi="Times New Roman" w:cs="Times New Roman"/>
          <w:b/>
          <w:sz w:val="24"/>
          <w:szCs w:val="24"/>
        </w:rPr>
      </w:pPr>
      <w:r w:rsidRPr="00774612">
        <w:rPr>
          <w:rFonts w:ascii="Times New Roman" w:hAnsi="Times New Roman" w:cs="Times New Roman"/>
          <w:b/>
          <w:sz w:val="24"/>
          <w:szCs w:val="24"/>
        </w:rPr>
        <w:t>Dziękuję za rozmowę.</w:t>
      </w:r>
    </w:p>
    <w:sectPr w:rsidR="00774612" w:rsidRPr="00774612" w:rsidSect="005A41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80" w:rsidRDefault="00283480" w:rsidP="005D22B3">
      <w:pPr>
        <w:spacing w:after="0" w:line="240" w:lineRule="auto"/>
      </w:pPr>
      <w:r>
        <w:separator/>
      </w:r>
    </w:p>
  </w:endnote>
  <w:endnote w:type="continuationSeparator" w:id="0">
    <w:p w:rsidR="00283480" w:rsidRDefault="00283480" w:rsidP="005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45" w:rsidRDefault="00877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80" w:rsidRDefault="00283480" w:rsidP="005D22B3">
      <w:pPr>
        <w:spacing w:after="0" w:line="240" w:lineRule="auto"/>
      </w:pPr>
      <w:r>
        <w:separator/>
      </w:r>
    </w:p>
  </w:footnote>
  <w:footnote w:type="continuationSeparator" w:id="0">
    <w:p w:rsidR="00283480" w:rsidRDefault="00283480" w:rsidP="005D2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5397"/>
    <w:multiLevelType w:val="hybridMultilevel"/>
    <w:tmpl w:val="781A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602D7"/>
    <w:multiLevelType w:val="hybridMultilevel"/>
    <w:tmpl w:val="73B41BB6"/>
    <w:lvl w:ilvl="0" w:tplc="7A5EDC70">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4EB60AD"/>
    <w:multiLevelType w:val="hybridMultilevel"/>
    <w:tmpl w:val="286040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6"/>
    <w:rsid w:val="00001CCB"/>
    <w:rsid w:val="000021F4"/>
    <w:rsid w:val="0001002F"/>
    <w:rsid w:val="00012773"/>
    <w:rsid w:val="0001314D"/>
    <w:rsid w:val="00014E0A"/>
    <w:rsid w:val="000244F0"/>
    <w:rsid w:val="000246BB"/>
    <w:rsid w:val="00025476"/>
    <w:rsid w:val="000278ED"/>
    <w:rsid w:val="00034BD1"/>
    <w:rsid w:val="00042306"/>
    <w:rsid w:val="00042A6D"/>
    <w:rsid w:val="00042F1F"/>
    <w:rsid w:val="000432BD"/>
    <w:rsid w:val="0004470E"/>
    <w:rsid w:val="00045E36"/>
    <w:rsid w:val="00046324"/>
    <w:rsid w:val="00057A4A"/>
    <w:rsid w:val="00057E80"/>
    <w:rsid w:val="00062D5E"/>
    <w:rsid w:val="00065BA6"/>
    <w:rsid w:val="00066DE0"/>
    <w:rsid w:val="00067651"/>
    <w:rsid w:val="000705ED"/>
    <w:rsid w:val="00070761"/>
    <w:rsid w:val="00070FD1"/>
    <w:rsid w:val="0007317A"/>
    <w:rsid w:val="000738B0"/>
    <w:rsid w:val="00080029"/>
    <w:rsid w:val="00081255"/>
    <w:rsid w:val="000832BF"/>
    <w:rsid w:val="00085236"/>
    <w:rsid w:val="00086E69"/>
    <w:rsid w:val="0008708B"/>
    <w:rsid w:val="00092356"/>
    <w:rsid w:val="00093CAC"/>
    <w:rsid w:val="00093DD4"/>
    <w:rsid w:val="00094051"/>
    <w:rsid w:val="00094716"/>
    <w:rsid w:val="00095F8B"/>
    <w:rsid w:val="00097F76"/>
    <w:rsid w:val="000A6865"/>
    <w:rsid w:val="000A7C42"/>
    <w:rsid w:val="000B33E1"/>
    <w:rsid w:val="000C044F"/>
    <w:rsid w:val="000C0F11"/>
    <w:rsid w:val="000C2A4B"/>
    <w:rsid w:val="000C7F4A"/>
    <w:rsid w:val="000D07F9"/>
    <w:rsid w:val="000D0FC5"/>
    <w:rsid w:val="000D1CBE"/>
    <w:rsid w:val="000D1D48"/>
    <w:rsid w:val="000D1EA0"/>
    <w:rsid w:val="000D3114"/>
    <w:rsid w:val="000D4DE4"/>
    <w:rsid w:val="000E0B0B"/>
    <w:rsid w:val="000E44C7"/>
    <w:rsid w:val="000E5244"/>
    <w:rsid w:val="000F06F9"/>
    <w:rsid w:val="000F13F0"/>
    <w:rsid w:val="000F2F05"/>
    <w:rsid w:val="000F792C"/>
    <w:rsid w:val="00105028"/>
    <w:rsid w:val="00105163"/>
    <w:rsid w:val="00106E3F"/>
    <w:rsid w:val="0011161C"/>
    <w:rsid w:val="0011247C"/>
    <w:rsid w:val="00113398"/>
    <w:rsid w:val="00115790"/>
    <w:rsid w:val="00115B7E"/>
    <w:rsid w:val="00115FE6"/>
    <w:rsid w:val="0012375C"/>
    <w:rsid w:val="00124AD0"/>
    <w:rsid w:val="001314D5"/>
    <w:rsid w:val="00131FF6"/>
    <w:rsid w:val="001320FC"/>
    <w:rsid w:val="00133A72"/>
    <w:rsid w:val="00141A71"/>
    <w:rsid w:val="00142197"/>
    <w:rsid w:val="00155AC7"/>
    <w:rsid w:val="001638B2"/>
    <w:rsid w:val="00163ADC"/>
    <w:rsid w:val="001660DB"/>
    <w:rsid w:val="00172969"/>
    <w:rsid w:val="00172DB7"/>
    <w:rsid w:val="00173083"/>
    <w:rsid w:val="00174462"/>
    <w:rsid w:val="001801FA"/>
    <w:rsid w:val="00180FE0"/>
    <w:rsid w:val="0018138E"/>
    <w:rsid w:val="00181516"/>
    <w:rsid w:val="001840C4"/>
    <w:rsid w:val="001842D9"/>
    <w:rsid w:val="00184E56"/>
    <w:rsid w:val="001868DA"/>
    <w:rsid w:val="00194AAE"/>
    <w:rsid w:val="001A05AA"/>
    <w:rsid w:val="001A2A86"/>
    <w:rsid w:val="001A4AB6"/>
    <w:rsid w:val="001A5CEF"/>
    <w:rsid w:val="001A70F6"/>
    <w:rsid w:val="001B0CBE"/>
    <w:rsid w:val="001B4EAF"/>
    <w:rsid w:val="001B712F"/>
    <w:rsid w:val="001C28C4"/>
    <w:rsid w:val="001C4BEF"/>
    <w:rsid w:val="001D161F"/>
    <w:rsid w:val="001D6D8D"/>
    <w:rsid w:val="001E0F17"/>
    <w:rsid w:val="001E1E26"/>
    <w:rsid w:val="001E244C"/>
    <w:rsid w:val="001E685F"/>
    <w:rsid w:val="001F2ACA"/>
    <w:rsid w:val="001F2D21"/>
    <w:rsid w:val="002001A5"/>
    <w:rsid w:val="00201291"/>
    <w:rsid w:val="00201D08"/>
    <w:rsid w:val="0020222E"/>
    <w:rsid w:val="00204952"/>
    <w:rsid w:val="00205D80"/>
    <w:rsid w:val="00207B4A"/>
    <w:rsid w:val="002144A7"/>
    <w:rsid w:val="00214DB3"/>
    <w:rsid w:val="0021542A"/>
    <w:rsid w:val="002172FA"/>
    <w:rsid w:val="002177E3"/>
    <w:rsid w:val="0022208B"/>
    <w:rsid w:val="002227D1"/>
    <w:rsid w:val="00223CE2"/>
    <w:rsid w:val="00227315"/>
    <w:rsid w:val="00231C2B"/>
    <w:rsid w:val="0023485D"/>
    <w:rsid w:val="002359E3"/>
    <w:rsid w:val="00235CC0"/>
    <w:rsid w:val="00244F3E"/>
    <w:rsid w:val="00245716"/>
    <w:rsid w:val="00245EEC"/>
    <w:rsid w:val="00250EED"/>
    <w:rsid w:val="00252B2B"/>
    <w:rsid w:val="002531C8"/>
    <w:rsid w:val="00253588"/>
    <w:rsid w:val="00265A2C"/>
    <w:rsid w:val="00266ECB"/>
    <w:rsid w:val="00274487"/>
    <w:rsid w:val="00280562"/>
    <w:rsid w:val="00282DE0"/>
    <w:rsid w:val="00283480"/>
    <w:rsid w:val="002906EC"/>
    <w:rsid w:val="00291728"/>
    <w:rsid w:val="00292709"/>
    <w:rsid w:val="0029337A"/>
    <w:rsid w:val="00295D7F"/>
    <w:rsid w:val="002964CB"/>
    <w:rsid w:val="002975C8"/>
    <w:rsid w:val="002A0A6A"/>
    <w:rsid w:val="002B0C81"/>
    <w:rsid w:val="002B33D8"/>
    <w:rsid w:val="002B3E82"/>
    <w:rsid w:val="002B736F"/>
    <w:rsid w:val="002B762E"/>
    <w:rsid w:val="002C04A7"/>
    <w:rsid w:val="002C0544"/>
    <w:rsid w:val="002C0F12"/>
    <w:rsid w:val="002C566D"/>
    <w:rsid w:val="002C5A72"/>
    <w:rsid w:val="002C5FC5"/>
    <w:rsid w:val="002C62DB"/>
    <w:rsid w:val="002C7CA6"/>
    <w:rsid w:val="002D1D08"/>
    <w:rsid w:val="002D51A0"/>
    <w:rsid w:val="002D7BBE"/>
    <w:rsid w:val="002E3E53"/>
    <w:rsid w:val="002E3EFE"/>
    <w:rsid w:val="002E4347"/>
    <w:rsid w:val="002F1AA0"/>
    <w:rsid w:val="002F3152"/>
    <w:rsid w:val="002F685C"/>
    <w:rsid w:val="002F6ECE"/>
    <w:rsid w:val="0030194F"/>
    <w:rsid w:val="00301F84"/>
    <w:rsid w:val="003026DA"/>
    <w:rsid w:val="0031044D"/>
    <w:rsid w:val="003144D1"/>
    <w:rsid w:val="00315DF0"/>
    <w:rsid w:val="003169E2"/>
    <w:rsid w:val="00317B82"/>
    <w:rsid w:val="003226AF"/>
    <w:rsid w:val="00322DCB"/>
    <w:rsid w:val="003274F0"/>
    <w:rsid w:val="00327CB3"/>
    <w:rsid w:val="00330118"/>
    <w:rsid w:val="00336BC7"/>
    <w:rsid w:val="00350B1D"/>
    <w:rsid w:val="00362859"/>
    <w:rsid w:val="00367678"/>
    <w:rsid w:val="00370306"/>
    <w:rsid w:val="003719C9"/>
    <w:rsid w:val="0037263D"/>
    <w:rsid w:val="00374975"/>
    <w:rsid w:val="00377F7B"/>
    <w:rsid w:val="003808BE"/>
    <w:rsid w:val="003875FC"/>
    <w:rsid w:val="00393379"/>
    <w:rsid w:val="003A21B1"/>
    <w:rsid w:val="003A307B"/>
    <w:rsid w:val="003A46FC"/>
    <w:rsid w:val="003B0515"/>
    <w:rsid w:val="003B101E"/>
    <w:rsid w:val="003B6169"/>
    <w:rsid w:val="003B75C7"/>
    <w:rsid w:val="003D2C12"/>
    <w:rsid w:val="003D5085"/>
    <w:rsid w:val="003D7D90"/>
    <w:rsid w:val="003D7DD5"/>
    <w:rsid w:val="003E0AB8"/>
    <w:rsid w:val="003E1950"/>
    <w:rsid w:val="003E383A"/>
    <w:rsid w:val="003E48C0"/>
    <w:rsid w:val="003E6A0D"/>
    <w:rsid w:val="003F1D1B"/>
    <w:rsid w:val="003F2511"/>
    <w:rsid w:val="003F57D0"/>
    <w:rsid w:val="003F5BE9"/>
    <w:rsid w:val="003F7C8E"/>
    <w:rsid w:val="00400E27"/>
    <w:rsid w:val="00401505"/>
    <w:rsid w:val="004032D5"/>
    <w:rsid w:val="004048EB"/>
    <w:rsid w:val="0040506A"/>
    <w:rsid w:val="00405B42"/>
    <w:rsid w:val="00405CE5"/>
    <w:rsid w:val="00411BEA"/>
    <w:rsid w:val="0041299C"/>
    <w:rsid w:val="00412B51"/>
    <w:rsid w:val="00413839"/>
    <w:rsid w:val="004150CD"/>
    <w:rsid w:val="00415F52"/>
    <w:rsid w:val="00417DD3"/>
    <w:rsid w:val="004224D1"/>
    <w:rsid w:val="0042619F"/>
    <w:rsid w:val="00431067"/>
    <w:rsid w:val="004332AC"/>
    <w:rsid w:val="0043452A"/>
    <w:rsid w:val="00435110"/>
    <w:rsid w:val="004371E3"/>
    <w:rsid w:val="00443F0B"/>
    <w:rsid w:val="00446EB9"/>
    <w:rsid w:val="00447511"/>
    <w:rsid w:val="00447B87"/>
    <w:rsid w:val="00451C29"/>
    <w:rsid w:val="00454C21"/>
    <w:rsid w:val="0045542E"/>
    <w:rsid w:val="00455B40"/>
    <w:rsid w:val="004570C8"/>
    <w:rsid w:val="00463655"/>
    <w:rsid w:val="00464143"/>
    <w:rsid w:val="00467484"/>
    <w:rsid w:val="004678DA"/>
    <w:rsid w:val="00471AA1"/>
    <w:rsid w:val="00475F25"/>
    <w:rsid w:val="00481149"/>
    <w:rsid w:val="0048247C"/>
    <w:rsid w:val="0048613A"/>
    <w:rsid w:val="00493F7E"/>
    <w:rsid w:val="00494A39"/>
    <w:rsid w:val="00495352"/>
    <w:rsid w:val="00495E8A"/>
    <w:rsid w:val="004973D4"/>
    <w:rsid w:val="004A66A6"/>
    <w:rsid w:val="004A6E93"/>
    <w:rsid w:val="004B525D"/>
    <w:rsid w:val="004C007F"/>
    <w:rsid w:val="004C41B9"/>
    <w:rsid w:val="004C454C"/>
    <w:rsid w:val="004C5219"/>
    <w:rsid w:val="004D1046"/>
    <w:rsid w:val="004D1B15"/>
    <w:rsid w:val="004D3ECA"/>
    <w:rsid w:val="004D43F0"/>
    <w:rsid w:val="004E2290"/>
    <w:rsid w:val="004E5F22"/>
    <w:rsid w:val="004E6002"/>
    <w:rsid w:val="004F08DD"/>
    <w:rsid w:val="004F3332"/>
    <w:rsid w:val="004F39EB"/>
    <w:rsid w:val="004F3C22"/>
    <w:rsid w:val="004F3EDE"/>
    <w:rsid w:val="004F4CB2"/>
    <w:rsid w:val="004F59A5"/>
    <w:rsid w:val="004F5F5F"/>
    <w:rsid w:val="004F68DE"/>
    <w:rsid w:val="00500E28"/>
    <w:rsid w:val="00503964"/>
    <w:rsid w:val="00507926"/>
    <w:rsid w:val="00512178"/>
    <w:rsid w:val="00512A99"/>
    <w:rsid w:val="0051658C"/>
    <w:rsid w:val="005178B8"/>
    <w:rsid w:val="00521801"/>
    <w:rsid w:val="00521A23"/>
    <w:rsid w:val="005223C8"/>
    <w:rsid w:val="00522873"/>
    <w:rsid w:val="00523438"/>
    <w:rsid w:val="00524C35"/>
    <w:rsid w:val="005257B6"/>
    <w:rsid w:val="00532D80"/>
    <w:rsid w:val="00533262"/>
    <w:rsid w:val="0053559A"/>
    <w:rsid w:val="00536BA0"/>
    <w:rsid w:val="0054012F"/>
    <w:rsid w:val="005425BE"/>
    <w:rsid w:val="005443F7"/>
    <w:rsid w:val="005453E1"/>
    <w:rsid w:val="00551A84"/>
    <w:rsid w:val="005629AC"/>
    <w:rsid w:val="005631AA"/>
    <w:rsid w:val="005639BB"/>
    <w:rsid w:val="00564E6F"/>
    <w:rsid w:val="00564F7D"/>
    <w:rsid w:val="005674E2"/>
    <w:rsid w:val="00567F85"/>
    <w:rsid w:val="005708B1"/>
    <w:rsid w:val="00576E9C"/>
    <w:rsid w:val="00580B18"/>
    <w:rsid w:val="00582EBD"/>
    <w:rsid w:val="00583612"/>
    <w:rsid w:val="00583E80"/>
    <w:rsid w:val="005878DB"/>
    <w:rsid w:val="00592FC0"/>
    <w:rsid w:val="00593E81"/>
    <w:rsid w:val="0059586B"/>
    <w:rsid w:val="00596775"/>
    <w:rsid w:val="005A3313"/>
    <w:rsid w:val="005A3333"/>
    <w:rsid w:val="005A41D3"/>
    <w:rsid w:val="005A6A7F"/>
    <w:rsid w:val="005A6CF3"/>
    <w:rsid w:val="005A6F75"/>
    <w:rsid w:val="005B2F8B"/>
    <w:rsid w:val="005B61FD"/>
    <w:rsid w:val="005B7725"/>
    <w:rsid w:val="005B7923"/>
    <w:rsid w:val="005B7F2C"/>
    <w:rsid w:val="005C0B03"/>
    <w:rsid w:val="005C1268"/>
    <w:rsid w:val="005C1A7B"/>
    <w:rsid w:val="005C2106"/>
    <w:rsid w:val="005C36E8"/>
    <w:rsid w:val="005C4F9F"/>
    <w:rsid w:val="005C75D8"/>
    <w:rsid w:val="005D22B3"/>
    <w:rsid w:val="005E17EC"/>
    <w:rsid w:val="005E2590"/>
    <w:rsid w:val="005E6152"/>
    <w:rsid w:val="005F0937"/>
    <w:rsid w:val="005F0DB3"/>
    <w:rsid w:val="005F3EB8"/>
    <w:rsid w:val="005F595E"/>
    <w:rsid w:val="005F6D16"/>
    <w:rsid w:val="005F71C2"/>
    <w:rsid w:val="00603270"/>
    <w:rsid w:val="00607073"/>
    <w:rsid w:val="0061083C"/>
    <w:rsid w:val="0061139B"/>
    <w:rsid w:val="006127FD"/>
    <w:rsid w:val="00612D57"/>
    <w:rsid w:val="006138B4"/>
    <w:rsid w:val="006151EC"/>
    <w:rsid w:val="00622DDD"/>
    <w:rsid w:val="00624397"/>
    <w:rsid w:val="006248E0"/>
    <w:rsid w:val="0062536C"/>
    <w:rsid w:val="006258FE"/>
    <w:rsid w:val="00635B89"/>
    <w:rsid w:val="0064011A"/>
    <w:rsid w:val="006408A4"/>
    <w:rsid w:val="00640B05"/>
    <w:rsid w:val="00642DBF"/>
    <w:rsid w:val="0064766C"/>
    <w:rsid w:val="00650B63"/>
    <w:rsid w:val="006537C8"/>
    <w:rsid w:val="00654EE5"/>
    <w:rsid w:val="006557A7"/>
    <w:rsid w:val="006558D5"/>
    <w:rsid w:val="00666E3A"/>
    <w:rsid w:val="00667D1A"/>
    <w:rsid w:val="00667D35"/>
    <w:rsid w:val="00667E84"/>
    <w:rsid w:val="00672613"/>
    <w:rsid w:val="00683361"/>
    <w:rsid w:val="0068602C"/>
    <w:rsid w:val="00691615"/>
    <w:rsid w:val="0069332A"/>
    <w:rsid w:val="00693432"/>
    <w:rsid w:val="0069668E"/>
    <w:rsid w:val="00697716"/>
    <w:rsid w:val="006A3FF2"/>
    <w:rsid w:val="006A667A"/>
    <w:rsid w:val="006C0165"/>
    <w:rsid w:val="006C5181"/>
    <w:rsid w:val="006C7202"/>
    <w:rsid w:val="006D07D8"/>
    <w:rsid w:val="006D0B76"/>
    <w:rsid w:val="006D4459"/>
    <w:rsid w:val="006D5C82"/>
    <w:rsid w:val="006E6A5A"/>
    <w:rsid w:val="006E7734"/>
    <w:rsid w:val="006E775F"/>
    <w:rsid w:val="006F14E7"/>
    <w:rsid w:val="006F183A"/>
    <w:rsid w:val="006F48B8"/>
    <w:rsid w:val="006F59BC"/>
    <w:rsid w:val="00705069"/>
    <w:rsid w:val="0070770A"/>
    <w:rsid w:val="00713BCF"/>
    <w:rsid w:val="00713F7E"/>
    <w:rsid w:val="007159BD"/>
    <w:rsid w:val="00721AF5"/>
    <w:rsid w:val="0072301B"/>
    <w:rsid w:val="00725C9A"/>
    <w:rsid w:val="0072627B"/>
    <w:rsid w:val="0072713E"/>
    <w:rsid w:val="007279A8"/>
    <w:rsid w:val="00732509"/>
    <w:rsid w:val="0073356F"/>
    <w:rsid w:val="0073637E"/>
    <w:rsid w:val="007443E9"/>
    <w:rsid w:val="00755C72"/>
    <w:rsid w:val="00756AB5"/>
    <w:rsid w:val="007607EB"/>
    <w:rsid w:val="00761ED7"/>
    <w:rsid w:val="00762F91"/>
    <w:rsid w:val="00764312"/>
    <w:rsid w:val="00764F55"/>
    <w:rsid w:val="007678DB"/>
    <w:rsid w:val="007710E4"/>
    <w:rsid w:val="007729EC"/>
    <w:rsid w:val="00774612"/>
    <w:rsid w:val="007750FE"/>
    <w:rsid w:val="00775A8F"/>
    <w:rsid w:val="00780EC1"/>
    <w:rsid w:val="00780F44"/>
    <w:rsid w:val="00781C67"/>
    <w:rsid w:val="00784E90"/>
    <w:rsid w:val="00785584"/>
    <w:rsid w:val="00794EF7"/>
    <w:rsid w:val="00795583"/>
    <w:rsid w:val="007957AA"/>
    <w:rsid w:val="007A16D7"/>
    <w:rsid w:val="007A2058"/>
    <w:rsid w:val="007A324D"/>
    <w:rsid w:val="007A4CCC"/>
    <w:rsid w:val="007A7087"/>
    <w:rsid w:val="007A7248"/>
    <w:rsid w:val="007A7303"/>
    <w:rsid w:val="007A761D"/>
    <w:rsid w:val="007B43C2"/>
    <w:rsid w:val="007B77EC"/>
    <w:rsid w:val="007B7868"/>
    <w:rsid w:val="007C0367"/>
    <w:rsid w:val="007C55CD"/>
    <w:rsid w:val="007C5ABC"/>
    <w:rsid w:val="007C6454"/>
    <w:rsid w:val="007C6A94"/>
    <w:rsid w:val="007D5613"/>
    <w:rsid w:val="007D76F7"/>
    <w:rsid w:val="007D7ADD"/>
    <w:rsid w:val="007D7B41"/>
    <w:rsid w:val="007E4812"/>
    <w:rsid w:val="007E52E9"/>
    <w:rsid w:val="007E5C34"/>
    <w:rsid w:val="007E7F9A"/>
    <w:rsid w:val="007F11B7"/>
    <w:rsid w:val="007F18BC"/>
    <w:rsid w:val="007F3E36"/>
    <w:rsid w:val="007F5E89"/>
    <w:rsid w:val="00800329"/>
    <w:rsid w:val="008015F8"/>
    <w:rsid w:val="00802825"/>
    <w:rsid w:val="008067D5"/>
    <w:rsid w:val="00807767"/>
    <w:rsid w:val="008108A0"/>
    <w:rsid w:val="008169AE"/>
    <w:rsid w:val="008255C0"/>
    <w:rsid w:val="00825DB4"/>
    <w:rsid w:val="008318A1"/>
    <w:rsid w:val="00835801"/>
    <w:rsid w:val="00842379"/>
    <w:rsid w:val="00843079"/>
    <w:rsid w:val="008440D1"/>
    <w:rsid w:val="00846460"/>
    <w:rsid w:val="00850A22"/>
    <w:rsid w:val="00850EED"/>
    <w:rsid w:val="00852A89"/>
    <w:rsid w:val="00852D4F"/>
    <w:rsid w:val="00854886"/>
    <w:rsid w:val="00864A82"/>
    <w:rsid w:val="00865FB9"/>
    <w:rsid w:val="008662AD"/>
    <w:rsid w:val="008710BC"/>
    <w:rsid w:val="0087151B"/>
    <w:rsid w:val="0087166A"/>
    <w:rsid w:val="00871E7F"/>
    <w:rsid w:val="00873FE0"/>
    <w:rsid w:val="00877381"/>
    <w:rsid w:val="00877745"/>
    <w:rsid w:val="008806C7"/>
    <w:rsid w:val="00880EFB"/>
    <w:rsid w:val="00881620"/>
    <w:rsid w:val="00881BA7"/>
    <w:rsid w:val="00883439"/>
    <w:rsid w:val="00884CCE"/>
    <w:rsid w:val="0088676B"/>
    <w:rsid w:val="00887162"/>
    <w:rsid w:val="00890655"/>
    <w:rsid w:val="008915BE"/>
    <w:rsid w:val="00893A1B"/>
    <w:rsid w:val="008A0BF7"/>
    <w:rsid w:val="008A0C3F"/>
    <w:rsid w:val="008A24A2"/>
    <w:rsid w:val="008A2F50"/>
    <w:rsid w:val="008A3468"/>
    <w:rsid w:val="008A66D6"/>
    <w:rsid w:val="008A733B"/>
    <w:rsid w:val="008A7666"/>
    <w:rsid w:val="008B1DFD"/>
    <w:rsid w:val="008B36CF"/>
    <w:rsid w:val="008B46B4"/>
    <w:rsid w:val="008B7DB6"/>
    <w:rsid w:val="008C0946"/>
    <w:rsid w:val="008C20CF"/>
    <w:rsid w:val="008C5EAB"/>
    <w:rsid w:val="008D3B8B"/>
    <w:rsid w:val="008D7D44"/>
    <w:rsid w:val="008E23FC"/>
    <w:rsid w:val="008E2B21"/>
    <w:rsid w:val="008E6310"/>
    <w:rsid w:val="008F2E69"/>
    <w:rsid w:val="008F3363"/>
    <w:rsid w:val="008F3737"/>
    <w:rsid w:val="008F3793"/>
    <w:rsid w:val="008F5B84"/>
    <w:rsid w:val="008F6847"/>
    <w:rsid w:val="008F7541"/>
    <w:rsid w:val="00901BBD"/>
    <w:rsid w:val="00904214"/>
    <w:rsid w:val="00906BD8"/>
    <w:rsid w:val="0091344C"/>
    <w:rsid w:val="009148EC"/>
    <w:rsid w:val="00916F28"/>
    <w:rsid w:val="00921522"/>
    <w:rsid w:val="00923265"/>
    <w:rsid w:val="0092384C"/>
    <w:rsid w:val="0092672A"/>
    <w:rsid w:val="009277DF"/>
    <w:rsid w:val="00931824"/>
    <w:rsid w:val="00934F92"/>
    <w:rsid w:val="009417F6"/>
    <w:rsid w:val="00944E91"/>
    <w:rsid w:val="0094556B"/>
    <w:rsid w:val="009463D2"/>
    <w:rsid w:val="00955403"/>
    <w:rsid w:val="00955D42"/>
    <w:rsid w:val="00956724"/>
    <w:rsid w:val="00956F71"/>
    <w:rsid w:val="009643BE"/>
    <w:rsid w:val="00971590"/>
    <w:rsid w:val="009716A9"/>
    <w:rsid w:val="00972AF9"/>
    <w:rsid w:val="009731E4"/>
    <w:rsid w:val="009761B6"/>
    <w:rsid w:val="00977398"/>
    <w:rsid w:val="0098359B"/>
    <w:rsid w:val="009844A2"/>
    <w:rsid w:val="00990EC2"/>
    <w:rsid w:val="00991552"/>
    <w:rsid w:val="00992588"/>
    <w:rsid w:val="009932E7"/>
    <w:rsid w:val="00995170"/>
    <w:rsid w:val="00995996"/>
    <w:rsid w:val="00995E98"/>
    <w:rsid w:val="009964D4"/>
    <w:rsid w:val="009A39DB"/>
    <w:rsid w:val="009A3E89"/>
    <w:rsid w:val="009A5C3E"/>
    <w:rsid w:val="009A60CB"/>
    <w:rsid w:val="009A7138"/>
    <w:rsid w:val="009B1B59"/>
    <w:rsid w:val="009B357B"/>
    <w:rsid w:val="009B3A49"/>
    <w:rsid w:val="009B3B9C"/>
    <w:rsid w:val="009B54DB"/>
    <w:rsid w:val="009C320A"/>
    <w:rsid w:val="009C6B26"/>
    <w:rsid w:val="009C6C6A"/>
    <w:rsid w:val="009D035E"/>
    <w:rsid w:val="009D2E6E"/>
    <w:rsid w:val="009D6508"/>
    <w:rsid w:val="009D76E4"/>
    <w:rsid w:val="009E13CA"/>
    <w:rsid w:val="009E397E"/>
    <w:rsid w:val="009E494D"/>
    <w:rsid w:val="009E5A5A"/>
    <w:rsid w:val="009E79A2"/>
    <w:rsid w:val="009F34E6"/>
    <w:rsid w:val="009F6879"/>
    <w:rsid w:val="00A0144F"/>
    <w:rsid w:val="00A03B4A"/>
    <w:rsid w:val="00A04AEA"/>
    <w:rsid w:val="00A11A76"/>
    <w:rsid w:val="00A15E02"/>
    <w:rsid w:val="00A22106"/>
    <w:rsid w:val="00A22A01"/>
    <w:rsid w:val="00A25CDC"/>
    <w:rsid w:val="00A27D9A"/>
    <w:rsid w:val="00A303E9"/>
    <w:rsid w:val="00A419DC"/>
    <w:rsid w:val="00A43C90"/>
    <w:rsid w:val="00A43DD6"/>
    <w:rsid w:val="00A4643A"/>
    <w:rsid w:val="00A52A7C"/>
    <w:rsid w:val="00A56E4F"/>
    <w:rsid w:val="00A57E5B"/>
    <w:rsid w:val="00A668FC"/>
    <w:rsid w:val="00A7169E"/>
    <w:rsid w:val="00A74372"/>
    <w:rsid w:val="00A76CE0"/>
    <w:rsid w:val="00A80C9A"/>
    <w:rsid w:val="00A80DF1"/>
    <w:rsid w:val="00A8179C"/>
    <w:rsid w:val="00A845BA"/>
    <w:rsid w:val="00A85A70"/>
    <w:rsid w:val="00A86C1F"/>
    <w:rsid w:val="00A86E41"/>
    <w:rsid w:val="00A954CE"/>
    <w:rsid w:val="00A963F3"/>
    <w:rsid w:val="00A96833"/>
    <w:rsid w:val="00A96F37"/>
    <w:rsid w:val="00AA1D36"/>
    <w:rsid w:val="00AA2CB7"/>
    <w:rsid w:val="00AA2DA4"/>
    <w:rsid w:val="00AA3B5F"/>
    <w:rsid w:val="00AA3ECD"/>
    <w:rsid w:val="00AA5178"/>
    <w:rsid w:val="00AB0B67"/>
    <w:rsid w:val="00AB15C9"/>
    <w:rsid w:val="00AB3C62"/>
    <w:rsid w:val="00AC502B"/>
    <w:rsid w:val="00AC5E29"/>
    <w:rsid w:val="00AC6B14"/>
    <w:rsid w:val="00AC6D38"/>
    <w:rsid w:val="00AD08D2"/>
    <w:rsid w:val="00AE1C0A"/>
    <w:rsid w:val="00AE29BD"/>
    <w:rsid w:val="00AE4017"/>
    <w:rsid w:val="00AF07B8"/>
    <w:rsid w:val="00AF2C66"/>
    <w:rsid w:val="00AF2ED3"/>
    <w:rsid w:val="00AF42CC"/>
    <w:rsid w:val="00B00212"/>
    <w:rsid w:val="00B0284B"/>
    <w:rsid w:val="00B0532C"/>
    <w:rsid w:val="00B05FEB"/>
    <w:rsid w:val="00B064E5"/>
    <w:rsid w:val="00B106D1"/>
    <w:rsid w:val="00B17EFC"/>
    <w:rsid w:val="00B237CF"/>
    <w:rsid w:val="00B263BE"/>
    <w:rsid w:val="00B310D4"/>
    <w:rsid w:val="00B311C4"/>
    <w:rsid w:val="00B32B64"/>
    <w:rsid w:val="00B33F16"/>
    <w:rsid w:val="00B366C8"/>
    <w:rsid w:val="00B36E46"/>
    <w:rsid w:val="00B40D16"/>
    <w:rsid w:val="00B42C4C"/>
    <w:rsid w:val="00B42CFB"/>
    <w:rsid w:val="00B44CBC"/>
    <w:rsid w:val="00B47C78"/>
    <w:rsid w:val="00B51354"/>
    <w:rsid w:val="00B5222A"/>
    <w:rsid w:val="00B52CE1"/>
    <w:rsid w:val="00B56F06"/>
    <w:rsid w:val="00B57532"/>
    <w:rsid w:val="00B61146"/>
    <w:rsid w:val="00B615F6"/>
    <w:rsid w:val="00B62D71"/>
    <w:rsid w:val="00B642D6"/>
    <w:rsid w:val="00B670CC"/>
    <w:rsid w:val="00B70176"/>
    <w:rsid w:val="00B71A10"/>
    <w:rsid w:val="00B734FD"/>
    <w:rsid w:val="00B82897"/>
    <w:rsid w:val="00B845FF"/>
    <w:rsid w:val="00B85502"/>
    <w:rsid w:val="00B8620C"/>
    <w:rsid w:val="00B957A4"/>
    <w:rsid w:val="00B97675"/>
    <w:rsid w:val="00B97C0F"/>
    <w:rsid w:val="00B97E6D"/>
    <w:rsid w:val="00BA0279"/>
    <w:rsid w:val="00BA390B"/>
    <w:rsid w:val="00BA4A83"/>
    <w:rsid w:val="00BA4B3A"/>
    <w:rsid w:val="00BB034B"/>
    <w:rsid w:val="00BB0787"/>
    <w:rsid w:val="00BB0D46"/>
    <w:rsid w:val="00BB1C24"/>
    <w:rsid w:val="00BC19A2"/>
    <w:rsid w:val="00BC5C9C"/>
    <w:rsid w:val="00BC6099"/>
    <w:rsid w:val="00BC6351"/>
    <w:rsid w:val="00BC662D"/>
    <w:rsid w:val="00BD0CE6"/>
    <w:rsid w:val="00BD7219"/>
    <w:rsid w:val="00BE4E64"/>
    <w:rsid w:val="00BE5F04"/>
    <w:rsid w:val="00BE6D6A"/>
    <w:rsid w:val="00BF0FB4"/>
    <w:rsid w:val="00BF26F9"/>
    <w:rsid w:val="00BF7796"/>
    <w:rsid w:val="00C029AE"/>
    <w:rsid w:val="00C02FC7"/>
    <w:rsid w:val="00C03DDD"/>
    <w:rsid w:val="00C0607A"/>
    <w:rsid w:val="00C072BC"/>
    <w:rsid w:val="00C14857"/>
    <w:rsid w:val="00C15A57"/>
    <w:rsid w:val="00C15F2F"/>
    <w:rsid w:val="00C164A4"/>
    <w:rsid w:val="00C17C7A"/>
    <w:rsid w:val="00C17D97"/>
    <w:rsid w:val="00C2262F"/>
    <w:rsid w:val="00C2284D"/>
    <w:rsid w:val="00C23A2A"/>
    <w:rsid w:val="00C247DB"/>
    <w:rsid w:val="00C27D48"/>
    <w:rsid w:val="00C300CA"/>
    <w:rsid w:val="00C31F30"/>
    <w:rsid w:val="00C330A7"/>
    <w:rsid w:val="00C330A9"/>
    <w:rsid w:val="00C35734"/>
    <w:rsid w:val="00C37EE5"/>
    <w:rsid w:val="00C40168"/>
    <w:rsid w:val="00C417B7"/>
    <w:rsid w:val="00C427FA"/>
    <w:rsid w:val="00C4319B"/>
    <w:rsid w:val="00C438B2"/>
    <w:rsid w:val="00C515DB"/>
    <w:rsid w:val="00C5535F"/>
    <w:rsid w:val="00C5723B"/>
    <w:rsid w:val="00C57D9E"/>
    <w:rsid w:val="00C60150"/>
    <w:rsid w:val="00C60F55"/>
    <w:rsid w:val="00C6660D"/>
    <w:rsid w:val="00C73E99"/>
    <w:rsid w:val="00C8085E"/>
    <w:rsid w:val="00C81155"/>
    <w:rsid w:val="00C83D9C"/>
    <w:rsid w:val="00C84664"/>
    <w:rsid w:val="00C86794"/>
    <w:rsid w:val="00C913FE"/>
    <w:rsid w:val="00C918FF"/>
    <w:rsid w:val="00C95226"/>
    <w:rsid w:val="00CA3281"/>
    <w:rsid w:val="00CA36AF"/>
    <w:rsid w:val="00CA428C"/>
    <w:rsid w:val="00CA6185"/>
    <w:rsid w:val="00CA688C"/>
    <w:rsid w:val="00CA6C20"/>
    <w:rsid w:val="00CA76A5"/>
    <w:rsid w:val="00CA7E91"/>
    <w:rsid w:val="00CB04E1"/>
    <w:rsid w:val="00CB29DC"/>
    <w:rsid w:val="00CB6F87"/>
    <w:rsid w:val="00CC2475"/>
    <w:rsid w:val="00CC2A22"/>
    <w:rsid w:val="00CC7695"/>
    <w:rsid w:val="00CD087F"/>
    <w:rsid w:val="00CD12FC"/>
    <w:rsid w:val="00CD16A2"/>
    <w:rsid w:val="00CD52F9"/>
    <w:rsid w:val="00CD63CB"/>
    <w:rsid w:val="00CE0A01"/>
    <w:rsid w:val="00CE3E7D"/>
    <w:rsid w:val="00CE6EA2"/>
    <w:rsid w:val="00CF2E54"/>
    <w:rsid w:val="00CF34DA"/>
    <w:rsid w:val="00CF58AA"/>
    <w:rsid w:val="00CF7347"/>
    <w:rsid w:val="00CF7488"/>
    <w:rsid w:val="00D00EF2"/>
    <w:rsid w:val="00D0214C"/>
    <w:rsid w:val="00D03588"/>
    <w:rsid w:val="00D047FF"/>
    <w:rsid w:val="00D05B4E"/>
    <w:rsid w:val="00D06CFD"/>
    <w:rsid w:val="00D10BEB"/>
    <w:rsid w:val="00D1420A"/>
    <w:rsid w:val="00D14C33"/>
    <w:rsid w:val="00D14CF8"/>
    <w:rsid w:val="00D154F1"/>
    <w:rsid w:val="00D15EC4"/>
    <w:rsid w:val="00D221CC"/>
    <w:rsid w:val="00D31A0E"/>
    <w:rsid w:val="00D32367"/>
    <w:rsid w:val="00D342C2"/>
    <w:rsid w:val="00D4000F"/>
    <w:rsid w:val="00D40CC9"/>
    <w:rsid w:val="00D41077"/>
    <w:rsid w:val="00D41FA9"/>
    <w:rsid w:val="00D43768"/>
    <w:rsid w:val="00D43F25"/>
    <w:rsid w:val="00D50D59"/>
    <w:rsid w:val="00D60625"/>
    <w:rsid w:val="00D61F1D"/>
    <w:rsid w:val="00D6374D"/>
    <w:rsid w:val="00D66BBC"/>
    <w:rsid w:val="00D72253"/>
    <w:rsid w:val="00D73616"/>
    <w:rsid w:val="00D75EC0"/>
    <w:rsid w:val="00D80CBC"/>
    <w:rsid w:val="00D90AF1"/>
    <w:rsid w:val="00DA1180"/>
    <w:rsid w:val="00DA2D74"/>
    <w:rsid w:val="00DA6C4E"/>
    <w:rsid w:val="00DB1441"/>
    <w:rsid w:val="00DC0FAA"/>
    <w:rsid w:val="00DC2411"/>
    <w:rsid w:val="00DC426C"/>
    <w:rsid w:val="00DE041D"/>
    <w:rsid w:val="00DE2BE7"/>
    <w:rsid w:val="00DE512D"/>
    <w:rsid w:val="00DE5A91"/>
    <w:rsid w:val="00DE7602"/>
    <w:rsid w:val="00DE7B8C"/>
    <w:rsid w:val="00DF281B"/>
    <w:rsid w:val="00DF6D2E"/>
    <w:rsid w:val="00DF7D6E"/>
    <w:rsid w:val="00E04195"/>
    <w:rsid w:val="00E1049E"/>
    <w:rsid w:val="00E12746"/>
    <w:rsid w:val="00E13012"/>
    <w:rsid w:val="00E20D7B"/>
    <w:rsid w:val="00E24622"/>
    <w:rsid w:val="00E25914"/>
    <w:rsid w:val="00E32324"/>
    <w:rsid w:val="00E33E4B"/>
    <w:rsid w:val="00E35498"/>
    <w:rsid w:val="00E36B05"/>
    <w:rsid w:val="00E40642"/>
    <w:rsid w:val="00E4406E"/>
    <w:rsid w:val="00E50086"/>
    <w:rsid w:val="00E523FE"/>
    <w:rsid w:val="00E536A4"/>
    <w:rsid w:val="00E549E0"/>
    <w:rsid w:val="00E61DBF"/>
    <w:rsid w:val="00E63970"/>
    <w:rsid w:val="00E644AB"/>
    <w:rsid w:val="00E67642"/>
    <w:rsid w:val="00E67AEA"/>
    <w:rsid w:val="00E759FB"/>
    <w:rsid w:val="00E81644"/>
    <w:rsid w:val="00E835A7"/>
    <w:rsid w:val="00E85F58"/>
    <w:rsid w:val="00E874E2"/>
    <w:rsid w:val="00E91389"/>
    <w:rsid w:val="00E92C45"/>
    <w:rsid w:val="00E92D22"/>
    <w:rsid w:val="00E935B8"/>
    <w:rsid w:val="00E93DF9"/>
    <w:rsid w:val="00EA0329"/>
    <w:rsid w:val="00EA192A"/>
    <w:rsid w:val="00EA1B8B"/>
    <w:rsid w:val="00EA205B"/>
    <w:rsid w:val="00EA3F6E"/>
    <w:rsid w:val="00EA5582"/>
    <w:rsid w:val="00EB2087"/>
    <w:rsid w:val="00EB336D"/>
    <w:rsid w:val="00EB643C"/>
    <w:rsid w:val="00EC58B9"/>
    <w:rsid w:val="00EC61CC"/>
    <w:rsid w:val="00EC72B0"/>
    <w:rsid w:val="00ED7212"/>
    <w:rsid w:val="00EE1B31"/>
    <w:rsid w:val="00EE7E88"/>
    <w:rsid w:val="00EF0072"/>
    <w:rsid w:val="00EF0FC7"/>
    <w:rsid w:val="00EF3976"/>
    <w:rsid w:val="00EF3B09"/>
    <w:rsid w:val="00EF53ED"/>
    <w:rsid w:val="00EF7866"/>
    <w:rsid w:val="00F01CFC"/>
    <w:rsid w:val="00F03D42"/>
    <w:rsid w:val="00F04C87"/>
    <w:rsid w:val="00F15357"/>
    <w:rsid w:val="00F251F2"/>
    <w:rsid w:val="00F33122"/>
    <w:rsid w:val="00F37C92"/>
    <w:rsid w:val="00F40905"/>
    <w:rsid w:val="00F41BD2"/>
    <w:rsid w:val="00F4237A"/>
    <w:rsid w:val="00F425AC"/>
    <w:rsid w:val="00F44B3D"/>
    <w:rsid w:val="00F45621"/>
    <w:rsid w:val="00F47A1C"/>
    <w:rsid w:val="00F51AD0"/>
    <w:rsid w:val="00F53A13"/>
    <w:rsid w:val="00F54899"/>
    <w:rsid w:val="00F56922"/>
    <w:rsid w:val="00F60AED"/>
    <w:rsid w:val="00F6293E"/>
    <w:rsid w:val="00F62993"/>
    <w:rsid w:val="00F656CD"/>
    <w:rsid w:val="00F669FD"/>
    <w:rsid w:val="00F67528"/>
    <w:rsid w:val="00F760E4"/>
    <w:rsid w:val="00F771AE"/>
    <w:rsid w:val="00F774E6"/>
    <w:rsid w:val="00F81D09"/>
    <w:rsid w:val="00F87A24"/>
    <w:rsid w:val="00F9092D"/>
    <w:rsid w:val="00F916B9"/>
    <w:rsid w:val="00F92748"/>
    <w:rsid w:val="00F95BEF"/>
    <w:rsid w:val="00F96374"/>
    <w:rsid w:val="00F9769D"/>
    <w:rsid w:val="00FA086F"/>
    <w:rsid w:val="00FA0D00"/>
    <w:rsid w:val="00FB25C9"/>
    <w:rsid w:val="00FB2CBA"/>
    <w:rsid w:val="00FB5C8D"/>
    <w:rsid w:val="00FB7E75"/>
    <w:rsid w:val="00FD3422"/>
    <w:rsid w:val="00FD4544"/>
    <w:rsid w:val="00FD5B57"/>
    <w:rsid w:val="00FE2D3C"/>
    <w:rsid w:val="00FE40EC"/>
    <w:rsid w:val="00FE65A1"/>
    <w:rsid w:val="00FF27CF"/>
    <w:rsid w:val="00FF3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D2EC-64FB-4ADA-A13B-981356BC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1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78DB"/>
    <w:pPr>
      <w:ind w:left="720"/>
      <w:contextualSpacing/>
    </w:pPr>
  </w:style>
  <w:style w:type="paragraph" w:styleId="Tekstprzypisudolnego">
    <w:name w:val="footnote text"/>
    <w:basedOn w:val="Normalny"/>
    <w:link w:val="TekstprzypisudolnegoZnak"/>
    <w:uiPriority w:val="99"/>
    <w:semiHidden/>
    <w:unhideWhenUsed/>
    <w:rsid w:val="005D22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22B3"/>
    <w:rPr>
      <w:sz w:val="20"/>
      <w:szCs w:val="20"/>
    </w:rPr>
  </w:style>
  <w:style w:type="character" w:styleId="Odwoanieprzypisudolnego">
    <w:name w:val="footnote reference"/>
    <w:basedOn w:val="Domylnaczcionkaakapitu"/>
    <w:uiPriority w:val="99"/>
    <w:semiHidden/>
    <w:unhideWhenUsed/>
    <w:rsid w:val="005D22B3"/>
    <w:rPr>
      <w:vertAlign w:val="superscript"/>
    </w:rPr>
  </w:style>
  <w:style w:type="paragraph" w:styleId="Nagwek">
    <w:name w:val="header"/>
    <w:basedOn w:val="Normalny"/>
    <w:link w:val="NagwekZnak"/>
    <w:uiPriority w:val="99"/>
    <w:unhideWhenUsed/>
    <w:rsid w:val="00877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745"/>
  </w:style>
  <w:style w:type="paragraph" w:styleId="Stopka">
    <w:name w:val="footer"/>
    <w:basedOn w:val="Normalny"/>
    <w:link w:val="StopkaZnak"/>
    <w:uiPriority w:val="99"/>
    <w:unhideWhenUsed/>
    <w:rsid w:val="00877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745"/>
  </w:style>
  <w:style w:type="paragraph" w:styleId="Tekstdymka">
    <w:name w:val="Balloon Text"/>
    <w:basedOn w:val="Normalny"/>
    <w:link w:val="TekstdymkaZnak"/>
    <w:uiPriority w:val="99"/>
    <w:semiHidden/>
    <w:unhideWhenUsed/>
    <w:rsid w:val="009D6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508"/>
    <w:rPr>
      <w:rFonts w:ascii="Segoe UI" w:hAnsi="Segoe UI" w:cs="Segoe UI"/>
      <w:sz w:val="18"/>
      <w:szCs w:val="18"/>
    </w:rPr>
  </w:style>
  <w:style w:type="character" w:styleId="Odwoaniedokomentarza">
    <w:name w:val="annotation reference"/>
    <w:basedOn w:val="Domylnaczcionkaakapitu"/>
    <w:uiPriority w:val="99"/>
    <w:semiHidden/>
    <w:unhideWhenUsed/>
    <w:rsid w:val="009D6508"/>
    <w:rPr>
      <w:sz w:val="16"/>
      <w:szCs w:val="16"/>
    </w:rPr>
  </w:style>
  <w:style w:type="paragraph" w:styleId="Tekstkomentarza">
    <w:name w:val="annotation text"/>
    <w:basedOn w:val="Normalny"/>
    <w:link w:val="TekstkomentarzaZnak"/>
    <w:uiPriority w:val="99"/>
    <w:semiHidden/>
    <w:unhideWhenUsed/>
    <w:rsid w:val="009D65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6508"/>
    <w:rPr>
      <w:sz w:val="20"/>
      <w:szCs w:val="20"/>
    </w:rPr>
  </w:style>
  <w:style w:type="paragraph" w:styleId="Tematkomentarza">
    <w:name w:val="annotation subject"/>
    <w:basedOn w:val="Tekstkomentarza"/>
    <w:next w:val="Tekstkomentarza"/>
    <w:link w:val="TematkomentarzaZnak"/>
    <w:uiPriority w:val="99"/>
    <w:semiHidden/>
    <w:unhideWhenUsed/>
    <w:rsid w:val="009D6508"/>
    <w:rPr>
      <w:b/>
      <w:bCs/>
    </w:rPr>
  </w:style>
  <w:style w:type="character" w:customStyle="1" w:styleId="TematkomentarzaZnak">
    <w:name w:val="Temat komentarza Znak"/>
    <w:basedOn w:val="TekstkomentarzaZnak"/>
    <w:link w:val="Tematkomentarza"/>
    <w:uiPriority w:val="99"/>
    <w:semiHidden/>
    <w:rsid w:val="009D6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B65C-016F-4CDF-9CB2-CCFE7CA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2581</Words>
  <Characters>15492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wlasciciel</cp:lastModifiedBy>
  <cp:revision>31</cp:revision>
  <cp:lastPrinted>2017-06-27T08:27:00Z</cp:lastPrinted>
  <dcterms:created xsi:type="dcterms:W3CDTF">2019-09-06T08:08:00Z</dcterms:created>
  <dcterms:modified xsi:type="dcterms:W3CDTF">2019-09-27T16:24:00Z</dcterms:modified>
</cp:coreProperties>
</file>